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58" w:rsidRDefault="000F7458" w:rsidP="000F7458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COMUNICATO 4 NOVEMBRE</w:t>
      </w:r>
    </w:p>
    <w:p w:rsidR="000F7458" w:rsidRDefault="000F7458" w:rsidP="000F7458">
      <w:pPr>
        <w:pStyle w:val="bodytext"/>
        <w:rPr>
          <w:sz w:val="28"/>
          <w:szCs w:val="28"/>
        </w:rPr>
      </w:pPr>
    </w:p>
    <w:p w:rsidR="000F7458" w:rsidRDefault="000F7458" w:rsidP="000F7458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Si trasmette il programma delle ricorrenza della Festa dell’Unità Nazionale e delle Forze Armate  in programma a Castagneto Carducci il prossimo venerdì 4 novembre </w:t>
      </w:r>
    </w:p>
    <w:p w:rsidR="000F7458" w:rsidRDefault="000F7458" w:rsidP="000F7458">
      <w:pPr>
        <w:pStyle w:val="bodytext"/>
        <w:rPr>
          <w:sz w:val="28"/>
          <w:szCs w:val="28"/>
        </w:rPr>
      </w:pPr>
    </w:p>
    <w:p w:rsidR="000F7458" w:rsidRPr="000F7458" w:rsidRDefault="000F7458" w:rsidP="000F7458">
      <w:pPr>
        <w:pStyle w:val="bodytext"/>
        <w:rPr>
          <w:sz w:val="28"/>
          <w:szCs w:val="28"/>
        </w:rPr>
      </w:pPr>
      <w:r w:rsidRPr="000F7458">
        <w:rPr>
          <w:sz w:val="28"/>
          <w:szCs w:val="28"/>
        </w:rPr>
        <w:t>FESTA DELL’UNITA’ NAZIONALE</w:t>
      </w:r>
      <w:r w:rsidRPr="000F7458">
        <w:rPr>
          <w:sz w:val="28"/>
          <w:szCs w:val="28"/>
        </w:rPr>
        <w:br/>
        <w:t xml:space="preserve">E DELLE FORZE ARMATE </w:t>
      </w:r>
    </w:p>
    <w:p w:rsidR="000F7458" w:rsidRPr="000F7458" w:rsidRDefault="000F7458" w:rsidP="000F7458">
      <w:pPr>
        <w:pStyle w:val="bodytext"/>
        <w:rPr>
          <w:sz w:val="28"/>
          <w:szCs w:val="28"/>
        </w:rPr>
      </w:pPr>
      <w:r w:rsidRPr="000F7458">
        <w:rPr>
          <w:sz w:val="28"/>
          <w:szCs w:val="28"/>
        </w:rPr>
        <w:t>programma delle Celebrazioni di</w:t>
      </w:r>
      <w:r w:rsidRPr="000F7458">
        <w:rPr>
          <w:sz w:val="28"/>
          <w:szCs w:val="28"/>
        </w:rPr>
        <w:br/>
      </w:r>
      <w:r w:rsidRPr="000F7458">
        <w:rPr>
          <w:rStyle w:val="Enfasigrassetto"/>
          <w:sz w:val="28"/>
          <w:szCs w:val="28"/>
        </w:rPr>
        <w:t>Venerdì 4 novembre 2011</w:t>
      </w:r>
      <w:r w:rsidRPr="000F7458">
        <w:rPr>
          <w:sz w:val="28"/>
          <w:szCs w:val="28"/>
        </w:rPr>
        <w:t xml:space="preserve"> </w:t>
      </w:r>
    </w:p>
    <w:p w:rsidR="000F7458" w:rsidRPr="000F7458" w:rsidRDefault="000F7458" w:rsidP="000F7458">
      <w:pPr>
        <w:pStyle w:val="bodytext"/>
        <w:rPr>
          <w:sz w:val="28"/>
          <w:szCs w:val="28"/>
        </w:rPr>
      </w:pPr>
      <w:r w:rsidRPr="000F7458">
        <w:rPr>
          <w:sz w:val="28"/>
          <w:szCs w:val="28"/>
        </w:rPr>
        <w:t xml:space="preserve">ore 10,30 </w:t>
      </w:r>
      <w:r w:rsidRPr="000F7458">
        <w:rPr>
          <w:sz w:val="28"/>
          <w:szCs w:val="28"/>
        </w:rPr>
        <w:br/>
      </w:r>
      <w:proofErr w:type="spellStart"/>
      <w:r w:rsidRPr="000F7458">
        <w:rPr>
          <w:sz w:val="28"/>
          <w:szCs w:val="28"/>
        </w:rPr>
        <w:t>Donoratico</w:t>
      </w:r>
      <w:proofErr w:type="spellEnd"/>
      <w:r w:rsidRPr="000F7458">
        <w:rPr>
          <w:sz w:val="28"/>
          <w:szCs w:val="28"/>
        </w:rPr>
        <w:t>, Piazza della Stazione</w:t>
      </w:r>
      <w:r w:rsidRPr="000F7458">
        <w:rPr>
          <w:sz w:val="28"/>
          <w:szCs w:val="28"/>
        </w:rPr>
        <w:br/>
        <w:t xml:space="preserve">DEPOSIZIONE DELLA CORONA </w:t>
      </w:r>
      <w:proofErr w:type="spellStart"/>
      <w:r w:rsidRPr="000F7458">
        <w:rPr>
          <w:sz w:val="28"/>
          <w:szCs w:val="28"/>
        </w:rPr>
        <w:t>DI</w:t>
      </w:r>
      <w:proofErr w:type="spellEnd"/>
      <w:r w:rsidRPr="000F7458">
        <w:rPr>
          <w:sz w:val="28"/>
          <w:szCs w:val="28"/>
        </w:rPr>
        <w:t xml:space="preserve"> ALLORO </w:t>
      </w:r>
    </w:p>
    <w:p w:rsidR="000F7458" w:rsidRPr="000F7458" w:rsidRDefault="000F7458" w:rsidP="000F7458">
      <w:pPr>
        <w:pStyle w:val="bodytext"/>
        <w:rPr>
          <w:sz w:val="28"/>
          <w:szCs w:val="28"/>
        </w:rPr>
      </w:pPr>
      <w:r w:rsidRPr="000F7458">
        <w:rPr>
          <w:sz w:val="28"/>
          <w:szCs w:val="28"/>
        </w:rPr>
        <w:t xml:space="preserve">ore 11,00 </w:t>
      </w:r>
      <w:r w:rsidRPr="000F7458">
        <w:rPr>
          <w:sz w:val="28"/>
          <w:szCs w:val="28"/>
        </w:rPr>
        <w:br/>
        <w:t>Bolgheri, Piazza Alberto</w:t>
      </w:r>
      <w:r w:rsidRPr="000F7458">
        <w:rPr>
          <w:sz w:val="28"/>
          <w:szCs w:val="28"/>
        </w:rPr>
        <w:br/>
        <w:t xml:space="preserve">DEPOSIZIONE DELLA CORONA </w:t>
      </w:r>
      <w:proofErr w:type="spellStart"/>
      <w:r w:rsidRPr="000F7458">
        <w:rPr>
          <w:sz w:val="28"/>
          <w:szCs w:val="28"/>
        </w:rPr>
        <w:t>DI</w:t>
      </w:r>
      <w:proofErr w:type="spellEnd"/>
      <w:r w:rsidRPr="000F7458">
        <w:rPr>
          <w:sz w:val="28"/>
          <w:szCs w:val="28"/>
        </w:rPr>
        <w:t xml:space="preserve"> ALLORO </w:t>
      </w:r>
    </w:p>
    <w:p w:rsidR="000F7458" w:rsidRPr="000F7458" w:rsidRDefault="000F7458" w:rsidP="000F7458">
      <w:pPr>
        <w:pStyle w:val="bodytext"/>
        <w:rPr>
          <w:sz w:val="28"/>
          <w:szCs w:val="28"/>
        </w:rPr>
      </w:pPr>
      <w:r w:rsidRPr="000F7458">
        <w:rPr>
          <w:sz w:val="28"/>
          <w:szCs w:val="28"/>
        </w:rPr>
        <w:t xml:space="preserve">ore 11,30 </w:t>
      </w:r>
      <w:r w:rsidRPr="000F7458">
        <w:rPr>
          <w:sz w:val="28"/>
          <w:szCs w:val="28"/>
        </w:rPr>
        <w:br/>
        <w:t xml:space="preserve">Castagneto Carducci </w:t>
      </w:r>
      <w:r w:rsidRPr="000F7458">
        <w:rPr>
          <w:sz w:val="28"/>
          <w:szCs w:val="28"/>
        </w:rPr>
        <w:br/>
        <w:t xml:space="preserve">CERIMONIA UFFICIALE PRESSO IL PALAZZO COMUNALE E PRESSO IL PARCO DELLA RIMEMBRANZA CON DEPOSIZIONE DELLE CORONE </w:t>
      </w:r>
      <w:proofErr w:type="spellStart"/>
      <w:r w:rsidRPr="000F7458">
        <w:rPr>
          <w:sz w:val="28"/>
          <w:szCs w:val="28"/>
        </w:rPr>
        <w:t>DI</w:t>
      </w:r>
      <w:proofErr w:type="spellEnd"/>
      <w:r w:rsidRPr="000F7458">
        <w:rPr>
          <w:sz w:val="28"/>
          <w:szCs w:val="28"/>
        </w:rPr>
        <w:t xml:space="preserve"> ALLORO </w:t>
      </w:r>
    </w:p>
    <w:p w:rsidR="000F7458" w:rsidRPr="000F7458" w:rsidRDefault="000F7458" w:rsidP="000F7458">
      <w:pPr>
        <w:pStyle w:val="bodytext"/>
        <w:rPr>
          <w:sz w:val="28"/>
          <w:szCs w:val="28"/>
        </w:rPr>
      </w:pPr>
      <w:r w:rsidRPr="000F7458">
        <w:rPr>
          <w:sz w:val="28"/>
          <w:szCs w:val="28"/>
        </w:rPr>
        <w:t>ore 15,00</w:t>
      </w:r>
      <w:r w:rsidRPr="000F7458">
        <w:rPr>
          <w:sz w:val="28"/>
          <w:szCs w:val="28"/>
        </w:rPr>
        <w:br/>
        <w:t>Castagneto Carducci, Parco della Rimembranza</w:t>
      </w:r>
      <w:r w:rsidRPr="000F7458">
        <w:rPr>
          <w:sz w:val="28"/>
          <w:szCs w:val="28"/>
        </w:rPr>
        <w:br/>
        <w:t xml:space="preserve">BREVE ESIBIZIONE DELLA FILARMONICA COMUNALE </w:t>
      </w:r>
    </w:p>
    <w:p w:rsidR="000F7458" w:rsidRDefault="000F7458" w:rsidP="000F7458">
      <w:pPr>
        <w:pStyle w:val="bodytext"/>
        <w:rPr>
          <w:sz w:val="28"/>
          <w:szCs w:val="28"/>
        </w:rPr>
      </w:pPr>
      <w:r w:rsidRPr="000F7458">
        <w:rPr>
          <w:sz w:val="28"/>
          <w:szCs w:val="28"/>
        </w:rPr>
        <w:t xml:space="preserve">Alle iniziative saranno presenti, il Sindaco Fabio Tinti </w:t>
      </w:r>
      <w:r w:rsidRPr="000F7458">
        <w:rPr>
          <w:sz w:val="28"/>
          <w:szCs w:val="28"/>
        </w:rPr>
        <w:br/>
        <w:t>ed altre autorità locali</w:t>
      </w:r>
    </w:p>
    <w:p w:rsidR="000F7458" w:rsidRDefault="000F7458" w:rsidP="000F7458">
      <w:pPr>
        <w:pStyle w:val="bodytext"/>
        <w:rPr>
          <w:sz w:val="28"/>
          <w:szCs w:val="28"/>
        </w:rPr>
      </w:pPr>
    </w:p>
    <w:p w:rsidR="000F7458" w:rsidRPr="000F7458" w:rsidRDefault="000F7458" w:rsidP="000F7458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Qui di seguito riporto la comunicazione pervenuta dalla Filarmonica Comunale</w:t>
      </w:r>
    </w:p>
    <w:p w:rsidR="000F7458" w:rsidRDefault="000F7458" w:rsidP="00CE7B30">
      <w:pPr>
        <w:jc w:val="center"/>
        <w:rPr>
          <w:sz w:val="28"/>
          <w:szCs w:val="28"/>
          <w:u w:val="single"/>
        </w:rPr>
      </w:pPr>
    </w:p>
    <w:p w:rsidR="003F1A49" w:rsidRPr="003F1A49" w:rsidRDefault="003F1A49" w:rsidP="00CE7B30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FILARMONICA COMUNALE E 4 NOVEMBRE</w:t>
      </w:r>
    </w:p>
    <w:p w:rsidR="002A7A04" w:rsidRDefault="002A7A04" w:rsidP="00CE7B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Filarmonica Comunale di Castagneto Carducci presente nel pomeriggio di Vener</w:t>
      </w:r>
      <w:r w:rsidR="003F1A49">
        <w:rPr>
          <w:sz w:val="28"/>
          <w:szCs w:val="28"/>
          <w:u w:val="single"/>
        </w:rPr>
        <w:t xml:space="preserve">dì 4 Novembre </w:t>
      </w:r>
      <w:r w:rsidR="00992892">
        <w:rPr>
          <w:sz w:val="28"/>
          <w:szCs w:val="28"/>
          <w:u w:val="single"/>
        </w:rPr>
        <w:t>alle ore 15.00 al Parco della Rimembranza</w:t>
      </w:r>
    </w:p>
    <w:p w:rsidR="00CE7B30" w:rsidRDefault="00CE7B30" w:rsidP="00CE7B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Filarmonica Comunale di Castagneto Carducci, </w:t>
      </w:r>
      <w:r w:rsidR="00FD6A24">
        <w:rPr>
          <w:sz w:val="24"/>
          <w:szCs w:val="24"/>
        </w:rPr>
        <w:t>impossibilitata a partecipare</w:t>
      </w:r>
      <w:r>
        <w:rPr>
          <w:sz w:val="24"/>
          <w:szCs w:val="24"/>
        </w:rPr>
        <w:t xml:space="preserve"> per motivi di studio e di lavoro dei propri musicanti, alla celebrazione uffic</w:t>
      </w:r>
      <w:r w:rsidR="00FD6A24">
        <w:rPr>
          <w:sz w:val="24"/>
          <w:szCs w:val="24"/>
        </w:rPr>
        <w:t>iale del 4 Novembre</w:t>
      </w:r>
      <w:r>
        <w:rPr>
          <w:sz w:val="24"/>
          <w:szCs w:val="24"/>
        </w:rPr>
        <w:t xml:space="preserve"> nella mattinata </w:t>
      </w:r>
      <w:r w:rsidR="00031CB2">
        <w:rPr>
          <w:sz w:val="24"/>
          <w:szCs w:val="24"/>
        </w:rPr>
        <w:t>di Venerdì</w:t>
      </w:r>
      <w:r>
        <w:rPr>
          <w:sz w:val="24"/>
          <w:szCs w:val="24"/>
        </w:rPr>
        <w:t>, sarà presente</w:t>
      </w:r>
      <w:r w:rsidR="003F1A49">
        <w:rPr>
          <w:sz w:val="24"/>
          <w:szCs w:val="24"/>
        </w:rPr>
        <w:t>, comunque, ne</w:t>
      </w:r>
      <w:r>
        <w:rPr>
          <w:sz w:val="24"/>
          <w:szCs w:val="24"/>
        </w:rPr>
        <w:t>l pomeriggio dello stesso giorno alle ore 15.00, al Parco della Rimembranza</w:t>
      </w:r>
      <w:r w:rsidR="00031CB2">
        <w:rPr>
          <w:sz w:val="24"/>
          <w:szCs w:val="24"/>
        </w:rPr>
        <w:t>,</w:t>
      </w:r>
      <w:r>
        <w:rPr>
          <w:sz w:val="24"/>
          <w:szCs w:val="24"/>
        </w:rPr>
        <w:t xml:space="preserve"> per rendere onore ai caduti della Prima Guerra Mondiale attraverso l’esecuzione dell’Inno di Mameli e del Piave.</w:t>
      </w:r>
    </w:p>
    <w:p w:rsidR="00B550EA" w:rsidRDefault="003F1A49" w:rsidP="00D61B30">
      <w:pPr>
        <w:jc w:val="both"/>
        <w:rPr>
          <w:sz w:val="24"/>
          <w:szCs w:val="24"/>
        </w:rPr>
      </w:pPr>
      <w:r>
        <w:rPr>
          <w:sz w:val="24"/>
          <w:szCs w:val="24"/>
        </w:rPr>
        <w:t>La Filarmonica, da se</w:t>
      </w:r>
      <w:r w:rsidR="00992892">
        <w:rPr>
          <w:sz w:val="24"/>
          <w:szCs w:val="24"/>
        </w:rPr>
        <w:t>mpre partecipe</w:t>
      </w:r>
      <w:r w:rsidR="00031CB2">
        <w:rPr>
          <w:sz w:val="24"/>
          <w:szCs w:val="24"/>
        </w:rPr>
        <w:t xml:space="preserve"> alla suddetta celebrazione, non poteva non essere presente specialmente nell’anno in cui ricorrono i festeggiamenti del 150° anniversario dell’Unità d’Italia</w:t>
      </w:r>
      <w:r w:rsidR="00B550EA">
        <w:rPr>
          <w:sz w:val="24"/>
          <w:szCs w:val="24"/>
        </w:rPr>
        <w:t xml:space="preserve"> e la fine della Prima Guerra Mondiale si può considerare a tutti gli effetti,</w:t>
      </w:r>
      <w:r w:rsidR="004C7E25">
        <w:rPr>
          <w:sz w:val="24"/>
          <w:szCs w:val="24"/>
        </w:rPr>
        <w:t xml:space="preserve"> come la conclusione della</w:t>
      </w:r>
      <w:r w:rsidR="00B550EA">
        <w:rPr>
          <w:sz w:val="24"/>
          <w:szCs w:val="24"/>
        </w:rPr>
        <w:t xml:space="preserve"> 4° Guerra di Indipendenza.</w:t>
      </w:r>
      <w:r w:rsidR="00D61B30">
        <w:rPr>
          <w:sz w:val="24"/>
          <w:szCs w:val="24"/>
        </w:rPr>
        <w:t xml:space="preserve"> </w:t>
      </w:r>
    </w:p>
    <w:p w:rsidR="00031CB2" w:rsidRDefault="00D61B30" w:rsidP="00CE7B30">
      <w:pPr>
        <w:jc w:val="both"/>
        <w:rPr>
          <w:sz w:val="24"/>
          <w:szCs w:val="24"/>
        </w:rPr>
      </w:pPr>
      <w:r>
        <w:rPr>
          <w:sz w:val="24"/>
          <w:szCs w:val="24"/>
        </w:rPr>
        <w:t>Per il C.d.A della Filarmonica questo è l’evento conclusivo dei predetti festeggiamenti</w:t>
      </w:r>
      <w:r w:rsidR="00B550EA">
        <w:rPr>
          <w:sz w:val="24"/>
          <w:szCs w:val="24"/>
        </w:rPr>
        <w:t>, che ci ha visto impegnati in ben 6 concerti estivi più 2 celebrazioni ufficiali indette dall’Amministrazione Comunale di Castagneto Carducci.</w:t>
      </w:r>
    </w:p>
    <w:p w:rsidR="00B550EA" w:rsidRDefault="00B550EA" w:rsidP="00CE7B30">
      <w:pPr>
        <w:jc w:val="both"/>
        <w:rPr>
          <w:sz w:val="24"/>
          <w:szCs w:val="24"/>
        </w:rPr>
      </w:pPr>
    </w:p>
    <w:p w:rsidR="00B550EA" w:rsidRDefault="00B550EA" w:rsidP="00B550EA">
      <w:pPr>
        <w:jc w:val="right"/>
        <w:rPr>
          <w:sz w:val="24"/>
          <w:szCs w:val="24"/>
        </w:rPr>
      </w:pPr>
      <w:r>
        <w:rPr>
          <w:sz w:val="24"/>
          <w:szCs w:val="24"/>
        </w:rPr>
        <w:t>Il Consiglio di Amministrazione della</w:t>
      </w:r>
    </w:p>
    <w:p w:rsidR="00B550EA" w:rsidRDefault="00B550EA" w:rsidP="00B550EA">
      <w:pPr>
        <w:jc w:val="right"/>
        <w:rPr>
          <w:sz w:val="24"/>
          <w:szCs w:val="24"/>
        </w:rPr>
      </w:pPr>
      <w:r>
        <w:rPr>
          <w:sz w:val="24"/>
          <w:szCs w:val="24"/>
        </w:rPr>
        <w:t>Filarmonica Comunale di Castagneto Carducci</w:t>
      </w:r>
    </w:p>
    <w:p w:rsidR="00B550EA" w:rsidRDefault="00B550EA" w:rsidP="00B550EA">
      <w:pPr>
        <w:jc w:val="right"/>
        <w:rPr>
          <w:sz w:val="24"/>
          <w:szCs w:val="24"/>
        </w:rPr>
      </w:pPr>
    </w:p>
    <w:sectPr w:rsidR="00B550EA" w:rsidSect="00040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E7B30"/>
    <w:rsid w:val="00031CB2"/>
    <w:rsid w:val="00040DDE"/>
    <w:rsid w:val="000F7458"/>
    <w:rsid w:val="002A7A04"/>
    <w:rsid w:val="003C4FC3"/>
    <w:rsid w:val="003F1A49"/>
    <w:rsid w:val="004C7E25"/>
    <w:rsid w:val="005449E0"/>
    <w:rsid w:val="006D2C32"/>
    <w:rsid w:val="00932170"/>
    <w:rsid w:val="00992892"/>
    <w:rsid w:val="00A559E2"/>
    <w:rsid w:val="00A75C6C"/>
    <w:rsid w:val="00AC736A"/>
    <w:rsid w:val="00B550EA"/>
    <w:rsid w:val="00CE7B30"/>
    <w:rsid w:val="00D61B30"/>
    <w:rsid w:val="00ED0E84"/>
    <w:rsid w:val="00FA1404"/>
    <w:rsid w:val="00FD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D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">
    <w:name w:val="bodytext"/>
    <w:basedOn w:val="Normale"/>
    <w:rsid w:val="000F7458"/>
    <w:pPr>
      <w:spacing w:before="45" w:after="45" w:line="225" w:lineRule="atLeast"/>
      <w:ind w:left="45" w:right="45"/>
    </w:pPr>
    <w:rPr>
      <w:rFonts w:ascii="Arial" w:eastAsia="Times New Roman" w:hAnsi="Arial" w:cs="Arial"/>
      <w:color w:val="666666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0F74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p.toninelli</cp:lastModifiedBy>
  <cp:revision>2</cp:revision>
  <dcterms:created xsi:type="dcterms:W3CDTF">2011-11-02T13:09:00Z</dcterms:created>
  <dcterms:modified xsi:type="dcterms:W3CDTF">2011-11-02T13:09:00Z</dcterms:modified>
</cp:coreProperties>
</file>