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75" w:rsidRDefault="00342375">
      <w:r>
        <w:t>Castagneto Carducci 5 settembre 2011</w:t>
      </w:r>
    </w:p>
    <w:p w:rsidR="00342375" w:rsidRDefault="00342375"/>
    <w:p w:rsidR="00342375" w:rsidRDefault="00342375" w:rsidP="00342375">
      <w:pPr>
        <w:jc w:val="center"/>
      </w:pPr>
      <w:r>
        <w:t>COMUNICATO STAMPA</w:t>
      </w:r>
    </w:p>
    <w:p w:rsidR="00342375" w:rsidRDefault="00342375" w:rsidP="00342375">
      <w:pPr>
        <w:jc w:val="center"/>
      </w:pPr>
    </w:p>
    <w:p w:rsidR="00342375" w:rsidRDefault="00342375" w:rsidP="00342375">
      <w:pPr>
        <w:jc w:val="center"/>
      </w:pPr>
    </w:p>
    <w:p w:rsidR="00FB2348" w:rsidRDefault="001521CC">
      <w:r>
        <w:t>LAVORI AL CAMPO SPORTIVO BACIGALUPO</w:t>
      </w:r>
    </w:p>
    <w:p w:rsidR="001521CC" w:rsidRDefault="001521CC"/>
    <w:p w:rsidR="007A08FD" w:rsidRDefault="001521CC">
      <w:r>
        <w:t>Ieri prima partita ufficiale della squadra del Donoratico e non poche le non corrette informazioni</w:t>
      </w:r>
      <w:r w:rsidR="007D5D7A">
        <w:t xml:space="preserve"> del pubblico presente</w:t>
      </w:r>
      <w:r>
        <w:t xml:space="preserve"> sui lavori che in questo periodo stanno interessando le tribune del campo sportivo Bacigalupo.</w:t>
      </w:r>
    </w:p>
    <w:p w:rsidR="007A08FD" w:rsidRDefault="001521CC">
      <w:r>
        <w:t xml:space="preserve">Non ultimo un articolo apparso sul Tirreno che non fa chiarezza sulla effettiva situazione. </w:t>
      </w:r>
    </w:p>
    <w:p w:rsidR="001521CC" w:rsidRDefault="001521CC">
      <w:r>
        <w:t>Mi sembra giusto, quindi precisare quanto segue, afferma l’Assessore allo sport del Comune di Castagneto Carducci, Franco Poli. Prima di tutto, giovedì prossimo è in programma un incontro con il Presidente dell’U.S. Donoratico e i tecnici del Comune proprio per informare ufficialmente la società sull’andamento dei lavori e concordare insieme le metodologie affinchè, nella garanzia di sicurezza</w:t>
      </w:r>
      <w:r w:rsidR="007A08FD">
        <w:t xml:space="preserve">, </w:t>
      </w:r>
      <w:r>
        <w:t xml:space="preserve"> non siano creati particolari disagi all’attività agonistica in corso.</w:t>
      </w:r>
    </w:p>
    <w:p w:rsidR="007A08FD" w:rsidRDefault="001521CC">
      <w:r>
        <w:t>Nello specifico dei lavori: si tratta di un intervento importante, che impegna  economicamente l’Amministrazione Comunale in modo evidente,</w:t>
      </w:r>
      <w:r w:rsidR="007A08FD">
        <w:t xml:space="preserve"> e</w:t>
      </w:r>
      <w:r>
        <w:t xml:space="preserve"> in un momento in cui le difficoltà e</w:t>
      </w:r>
      <w:r w:rsidR="007A08FD">
        <w:t>conomiche</w:t>
      </w:r>
      <w:r>
        <w:t xml:space="preserve"> derivate da minori trasferimenti e tagli centrali, si decide di dare comunque priorità ad un intervento su una str</w:t>
      </w:r>
      <w:r w:rsidR="007A08FD">
        <w:t xml:space="preserve">uttura sportiva importante e </w:t>
      </w:r>
      <w:r>
        <w:t>centro di attività che vedono la partec</w:t>
      </w:r>
      <w:r w:rsidR="007D5D7A">
        <w:t>ipazione di molti</w:t>
      </w:r>
      <w:r w:rsidR="007A08FD">
        <w:t xml:space="preserve"> ragazzi del nostro Comune. Dopo una serie di sopralluoghi</w:t>
      </w:r>
      <w:r>
        <w:t xml:space="preserve"> è stato deciso di provvedere con urgenza ad interventi di impermeabilizz</w:t>
      </w:r>
      <w:r w:rsidR="00342375">
        <w:t>azione delle gradinate delle tri</w:t>
      </w:r>
      <w:r>
        <w:t>bune spettatori e delle terrazze laterali, causa di infiltrazioni di acqua piovana ed umidità nei locali sottostanti, sedi degli spogliatori e delle strutture a servizio dell’impianto s</w:t>
      </w:r>
      <w:r w:rsidR="00132935">
        <w:t>tesso.</w:t>
      </w:r>
    </w:p>
    <w:p w:rsidR="007A08FD" w:rsidRDefault="00132935">
      <w:pPr>
        <w:rPr>
          <w:caps/>
        </w:rPr>
      </w:pPr>
      <w:r>
        <w:t>Il progetto approvato, compreso di progettazione e messa in sicurezza della struttura (le impalcature</w:t>
      </w:r>
      <w:r w:rsidR="007A08FD">
        <w:t xml:space="preserve"> per intenderci</w:t>
      </w:r>
      <w:r>
        <w:t xml:space="preserve">, tra l’altro allestite in modo che l’accesso ai </w:t>
      </w:r>
      <w:r w:rsidR="007A08FD">
        <w:t xml:space="preserve">locali sottostanti fosse </w:t>
      </w:r>
      <w:r>
        <w:t xml:space="preserve">garantito in sicurezza </w:t>
      </w:r>
      <w:r w:rsidR="007A08FD">
        <w:t xml:space="preserve">) </w:t>
      </w:r>
      <w:r>
        <w:t xml:space="preserve">ha un importo di </w:t>
      </w:r>
      <w:r w:rsidR="004847BF">
        <w:rPr>
          <w:caps/>
        </w:rPr>
        <w:t xml:space="preserve"> € 129.000,00 </w:t>
      </w:r>
      <w:r w:rsidR="002A61C9">
        <w:rPr>
          <w:caps/>
        </w:rPr>
        <w:t>ed e’ finanziato con un mutuo concesso a suo tempo dal credito sportivo</w:t>
      </w:r>
    </w:p>
    <w:p w:rsidR="007A08FD" w:rsidRDefault="007A08FD">
      <w:pPr>
        <w:rPr>
          <w:caps/>
        </w:rPr>
      </w:pPr>
      <w:r>
        <w:rPr>
          <w:caps/>
        </w:rPr>
        <w:t xml:space="preserve"> I lavori </w:t>
      </w:r>
      <w:r w:rsidR="002A61C9">
        <w:rPr>
          <w:caps/>
        </w:rPr>
        <w:t xml:space="preserve">sono iniziati a fine giugno.  </w:t>
      </w:r>
      <w:r>
        <w:rPr>
          <w:caps/>
        </w:rPr>
        <w:t xml:space="preserve">Solo a quel momento </w:t>
      </w:r>
      <w:r w:rsidR="002A61C9">
        <w:rPr>
          <w:caps/>
        </w:rPr>
        <w:t xml:space="preserve"> e’ stato possibile analizzare lo stato di consistenza delle t</w:t>
      </w:r>
      <w:r>
        <w:rPr>
          <w:caps/>
        </w:rPr>
        <w:t>ravi lignee  a supporto della copertura</w:t>
      </w:r>
      <w:r w:rsidR="002A61C9">
        <w:rPr>
          <w:caps/>
        </w:rPr>
        <w:t>. Da questo esame è scaturito un degrado strutturale peggiore di quello previsto. A questo p</w:t>
      </w:r>
      <w:r>
        <w:rPr>
          <w:caps/>
        </w:rPr>
        <w:t xml:space="preserve">unto i lavori si sono interrotti e dopo il </w:t>
      </w:r>
      <w:r w:rsidR="002A61C9">
        <w:rPr>
          <w:caps/>
        </w:rPr>
        <w:t xml:space="preserve">sopralluogo effettuato in data 14 luglio e’ stata eseguita su ogni trave un’analisi resistografica che ha sancito la necessita’ di interventi specifici a sicurezza delle travi e della nuova copertura delle tribune. </w:t>
      </w:r>
    </w:p>
    <w:p w:rsidR="007A08FD" w:rsidRDefault="00342375">
      <w:pPr>
        <w:rPr>
          <w:caps/>
        </w:rPr>
      </w:pPr>
      <w:r>
        <w:rPr>
          <w:caps/>
        </w:rPr>
        <w:t>Questi interventi, comportan</w:t>
      </w:r>
      <w:r w:rsidR="002A61C9">
        <w:rPr>
          <w:caps/>
        </w:rPr>
        <w:t>o una spesa ulteriore di € 40.000,00. A questo punto la decisione da prendere era: o</w:t>
      </w:r>
      <w:r w:rsidR="007A08FD">
        <w:rPr>
          <w:caps/>
        </w:rPr>
        <w:t xml:space="preserve"> trovare</w:t>
      </w:r>
      <w:r>
        <w:rPr>
          <w:caps/>
        </w:rPr>
        <w:t xml:space="preserve"> UN</w:t>
      </w:r>
      <w:r w:rsidR="007A08FD">
        <w:rPr>
          <w:caps/>
        </w:rPr>
        <w:t xml:space="preserve"> ulteriore finanziamento</w:t>
      </w:r>
      <w:r w:rsidR="002A61C9">
        <w:rPr>
          <w:caps/>
        </w:rPr>
        <w:t xml:space="preserve"> per completare definitivamente l’opera e la sua messa in sicurezza, oppure togliere completamente la copertura ed intervenire sulle tribune senza alcuna spesa aggiuntiva.</w:t>
      </w:r>
    </w:p>
    <w:p w:rsidR="007A08FD" w:rsidRDefault="007A08FD">
      <w:pPr>
        <w:rPr>
          <w:caps/>
        </w:rPr>
      </w:pPr>
      <w:r>
        <w:rPr>
          <w:caps/>
        </w:rPr>
        <w:t xml:space="preserve">il sindaco e </w:t>
      </w:r>
      <w:r w:rsidR="002A61C9">
        <w:rPr>
          <w:caps/>
        </w:rPr>
        <w:t>La Giunta Comunale ha</w:t>
      </w:r>
      <w:r>
        <w:rPr>
          <w:caps/>
        </w:rPr>
        <w:t>nno</w:t>
      </w:r>
      <w:r w:rsidR="002A61C9">
        <w:rPr>
          <w:caps/>
        </w:rPr>
        <w:t xml:space="preserve"> ritenuto che si doveva procedere al completamento della struttura con la copertura e quindi procedere nella verifica degli ulterior</w:t>
      </w:r>
      <w:r>
        <w:rPr>
          <w:caps/>
        </w:rPr>
        <w:t xml:space="preserve">i finanziamenti  con </w:t>
      </w:r>
      <w:r w:rsidR="002A61C9">
        <w:rPr>
          <w:caps/>
        </w:rPr>
        <w:t xml:space="preserve"> una integrazione al finanziamento del coni gia’ concesso. </w:t>
      </w:r>
    </w:p>
    <w:p w:rsidR="007A08FD" w:rsidRDefault="00F96C6D">
      <w:pPr>
        <w:rPr>
          <w:caps/>
        </w:rPr>
      </w:pPr>
      <w:r>
        <w:rPr>
          <w:caps/>
        </w:rPr>
        <w:t>In data 25 agosto il funzionario dell’area 5 geom fusi moreno incarica la ditta che ha redatto il progetto di procedere urgentemente alla redazione della perizia supplettiva i cui lavori saranno affidati con somma urgenza.</w:t>
      </w:r>
    </w:p>
    <w:p w:rsidR="007A08FD" w:rsidRDefault="00F96C6D">
      <w:pPr>
        <w:rPr>
          <w:caps/>
        </w:rPr>
      </w:pPr>
      <w:r>
        <w:rPr>
          <w:caps/>
        </w:rPr>
        <w:t>e’ vero che ci troviamo di fronte ad un ritardo, ma e’ pur vero che si tratta di intervenire su una struttura importante e il tutto deve essere fatto mettendo in primo piano la sicurezza degli interventi.</w:t>
      </w:r>
    </w:p>
    <w:p w:rsidR="007A08FD" w:rsidRDefault="00F96C6D">
      <w:pPr>
        <w:rPr>
          <w:caps/>
        </w:rPr>
      </w:pPr>
      <w:r>
        <w:rPr>
          <w:caps/>
        </w:rPr>
        <w:t>Inoltre uno stanziamento di € 170.000,00 dimostra ancora una volta una particolare attenzione nei confronti di strutture a supporto dell’intera cittadinanza dove si praticano attivita’ sportiv e ritenute per questa amministrazione tra le priorita’.</w:t>
      </w:r>
    </w:p>
    <w:p w:rsidR="001521CC" w:rsidRDefault="00F96C6D">
      <w:pPr>
        <w:rPr>
          <w:caps/>
        </w:rPr>
      </w:pPr>
      <w:r>
        <w:rPr>
          <w:caps/>
        </w:rPr>
        <w:lastRenderedPageBreak/>
        <w:t>Ci scusiamo quindi con i cittadini e gli utenti dell’impia</w:t>
      </w:r>
      <w:r w:rsidR="0055620B">
        <w:rPr>
          <w:caps/>
        </w:rPr>
        <w:t>nto di calcio per questi disagi</w:t>
      </w:r>
      <w:r>
        <w:rPr>
          <w:caps/>
        </w:rPr>
        <w:t>, ma i lavori riprenderanno a breve e saranno conclusi nel tempo necessario al fine di garantire la miglioria in sicurezza dell’impianto stesso.</w:t>
      </w:r>
    </w:p>
    <w:p w:rsidR="00342375" w:rsidRDefault="00342375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il responsabile ufficio stampa</w:t>
      </w:r>
    </w:p>
    <w:p w:rsidR="00342375" w:rsidRPr="00132935" w:rsidRDefault="00342375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pATRIZIA tONINELLI</w:t>
      </w:r>
      <w:bookmarkStart w:id="0" w:name="_GoBack"/>
      <w:bookmarkEnd w:id="0"/>
    </w:p>
    <w:sectPr w:rsidR="00342375" w:rsidRPr="00132935" w:rsidSect="00CE0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21CC"/>
    <w:rsid w:val="00132935"/>
    <w:rsid w:val="001521CC"/>
    <w:rsid w:val="002A61C9"/>
    <w:rsid w:val="00342375"/>
    <w:rsid w:val="004847BF"/>
    <w:rsid w:val="0055620B"/>
    <w:rsid w:val="007A08FD"/>
    <w:rsid w:val="007D5D7A"/>
    <w:rsid w:val="00CE0662"/>
    <w:rsid w:val="00D6761D"/>
    <w:rsid w:val="00F96C6D"/>
    <w:rsid w:val="00FB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Toninelli</dc:creator>
  <cp:lastModifiedBy>p.toninelli</cp:lastModifiedBy>
  <cp:revision>2</cp:revision>
  <dcterms:created xsi:type="dcterms:W3CDTF">2011-09-06T10:43:00Z</dcterms:created>
  <dcterms:modified xsi:type="dcterms:W3CDTF">2011-09-06T10:43:00Z</dcterms:modified>
</cp:coreProperties>
</file>