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CB" w:rsidRPr="00B65ECB" w:rsidRDefault="00B65ECB" w:rsidP="00B6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5ECB" w:rsidRPr="00986E55" w:rsidRDefault="00E35B49" w:rsidP="00B65E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E55">
        <w:rPr>
          <w:rFonts w:ascii="Arial" w:hAnsi="Arial" w:cs="Arial"/>
          <w:b/>
          <w:bCs/>
          <w:color w:val="000000"/>
          <w:sz w:val="24"/>
          <w:szCs w:val="24"/>
        </w:rPr>
        <w:t xml:space="preserve">OGGETTO: </w:t>
      </w:r>
      <w:r w:rsidRPr="00986E55">
        <w:rPr>
          <w:rFonts w:ascii="Arial" w:hAnsi="Arial" w:cs="Arial"/>
          <w:bCs/>
          <w:color w:val="000000"/>
          <w:sz w:val="24"/>
          <w:szCs w:val="24"/>
        </w:rPr>
        <w:t>R</w:t>
      </w:r>
      <w:r w:rsidR="00B65ECB" w:rsidRPr="00986E55">
        <w:rPr>
          <w:rFonts w:ascii="Arial" w:hAnsi="Arial" w:cs="Arial"/>
          <w:bCs/>
          <w:color w:val="000000"/>
          <w:sz w:val="24"/>
          <w:szCs w:val="24"/>
        </w:rPr>
        <w:t>apporto sul procedimen</w:t>
      </w:r>
      <w:r w:rsidRPr="00986E55">
        <w:rPr>
          <w:rFonts w:ascii="Arial" w:hAnsi="Arial" w:cs="Arial"/>
          <w:bCs/>
          <w:color w:val="000000"/>
          <w:sz w:val="24"/>
          <w:szCs w:val="24"/>
        </w:rPr>
        <w:t>to precedente all’</w:t>
      </w:r>
      <w:r w:rsidR="001907EF">
        <w:rPr>
          <w:rFonts w:ascii="Arial" w:hAnsi="Arial" w:cs="Arial"/>
          <w:bCs/>
          <w:color w:val="000000"/>
          <w:sz w:val="24"/>
          <w:szCs w:val="24"/>
        </w:rPr>
        <w:t>approvazione</w:t>
      </w:r>
      <w:r w:rsidRPr="00986E5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E44C5">
        <w:rPr>
          <w:rFonts w:ascii="Arial" w:hAnsi="Arial" w:cs="Arial"/>
          <w:bCs/>
          <w:color w:val="000000"/>
          <w:sz w:val="24"/>
          <w:szCs w:val="24"/>
        </w:rPr>
        <w:t>del Piano Urbanistico Attuativo</w:t>
      </w:r>
      <w:r w:rsidR="00980A9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980A91" w:rsidRPr="00980A91">
        <w:rPr>
          <w:rFonts w:ascii="Arial" w:hAnsi="Arial" w:cs="Arial"/>
          <w:bCs/>
          <w:color w:val="000000"/>
          <w:sz w:val="24"/>
          <w:szCs w:val="24"/>
        </w:rPr>
        <w:t>Citta'</w:t>
      </w:r>
      <w:proofErr w:type="spellEnd"/>
      <w:r w:rsidR="00980A91" w:rsidRPr="00980A91">
        <w:rPr>
          <w:rFonts w:ascii="Arial" w:hAnsi="Arial" w:cs="Arial"/>
          <w:bCs/>
          <w:color w:val="000000"/>
          <w:sz w:val="24"/>
          <w:szCs w:val="24"/>
        </w:rPr>
        <w:t xml:space="preserve"> Della Piana - </w:t>
      </w:r>
      <w:proofErr w:type="spellStart"/>
      <w:r w:rsidR="00980A91" w:rsidRPr="00980A91">
        <w:rPr>
          <w:rFonts w:ascii="Arial" w:hAnsi="Arial" w:cs="Arial"/>
          <w:bCs/>
          <w:color w:val="000000"/>
          <w:sz w:val="24"/>
          <w:szCs w:val="24"/>
        </w:rPr>
        <w:t>Utoe</w:t>
      </w:r>
      <w:proofErr w:type="spellEnd"/>
      <w:r w:rsidR="00980A91" w:rsidRPr="00980A91">
        <w:rPr>
          <w:rFonts w:ascii="Arial" w:hAnsi="Arial" w:cs="Arial"/>
          <w:bCs/>
          <w:color w:val="000000"/>
          <w:sz w:val="24"/>
          <w:szCs w:val="24"/>
        </w:rPr>
        <w:t xml:space="preserve"> 2 In Variante </w:t>
      </w:r>
      <w:r w:rsidR="00980A91">
        <w:rPr>
          <w:rFonts w:ascii="Arial" w:hAnsi="Arial" w:cs="Arial"/>
          <w:bCs/>
          <w:color w:val="000000"/>
          <w:sz w:val="24"/>
          <w:szCs w:val="24"/>
        </w:rPr>
        <w:t>a</w:t>
      </w:r>
      <w:r w:rsidR="00980A91" w:rsidRPr="00980A91">
        <w:rPr>
          <w:rFonts w:ascii="Arial" w:hAnsi="Arial" w:cs="Arial"/>
          <w:bCs/>
          <w:color w:val="000000"/>
          <w:sz w:val="24"/>
          <w:szCs w:val="24"/>
        </w:rPr>
        <w:t xml:space="preserve">lla Scheda Normativa </w:t>
      </w:r>
      <w:proofErr w:type="spellStart"/>
      <w:r w:rsidR="00980A91" w:rsidRPr="00980A91">
        <w:rPr>
          <w:rFonts w:ascii="Arial" w:hAnsi="Arial" w:cs="Arial"/>
          <w:bCs/>
          <w:color w:val="000000"/>
          <w:sz w:val="24"/>
          <w:szCs w:val="24"/>
        </w:rPr>
        <w:t>N°</w:t>
      </w:r>
      <w:proofErr w:type="spellEnd"/>
      <w:r w:rsidR="00980A91" w:rsidRPr="00980A91">
        <w:rPr>
          <w:rFonts w:ascii="Arial" w:hAnsi="Arial" w:cs="Arial"/>
          <w:bCs/>
          <w:color w:val="000000"/>
          <w:sz w:val="24"/>
          <w:szCs w:val="24"/>
        </w:rPr>
        <w:t xml:space="preserve"> 40 </w:t>
      </w:r>
      <w:r w:rsidR="00980A91">
        <w:rPr>
          <w:rFonts w:ascii="Arial" w:hAnsi="Arial" w:cs="Arial"/>
          <w:bCs/>
          <w:color w:val="000000"/>
          <w:sz w:val="24"/>
          <w:szCs w:val="24"/>
        </w:rPr>
        <w:t>d</w:t>
      </w:r>
      <w:r w:rsidR="00980A91" w:rsidRPr="00980A91">
        <w:rPr>
          <w:rFonts w:ascii="Arial" w:hAnsi="Arial" w:cs="Arial"/>
          <w:bCs/>
          <w:color w:val="000000"/>
          <w:sz w:val="24"/>
          <w:szCs w:val="24"/>
        </w:rPr>
        <w:t>el Regolamento Urbanistico</w:t>
      </w:r>
      <w:r w:rsidRPr="00986E5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65ECB" w:rsidRPr="00986E55" w:rsidRDefault="00B65ECB" w:rsidP="00B65E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65ECB" w:rsidRPr="00986E55" w:rsidRDefault="00B65ECB" w:rsidP="00B65E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6E55">
        <w:rPr>
          <w:rFonts w:ascii="Arial" w:hAnsi="Arial" w:cs="Arial"/>
          <w:b/>
          <w:bCs/>
          <w:color w:val="000000"/>
          <w:sz w:val="24"/>
          <w:szCs w:val="24"/>
        </w:rPr>
        <w:t xml:space="preserve">IL GARANTE DELL’INFORMAZIONE </w:t>
      </w:r>
    </w:p>
    <w:p w:rsidR="00E35B49" w:rsidRPr="00986E55" w:rsidRDefault="00E35B49" w:rsidP="00B65E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65ECB" w:rsidRPr="00986E55" w:rsidRDefault="00B65ECB" w:rsidP="00B65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6E55">
        <w:rPr>
          <w:rFonts w:ascii="Arial" w:hAnsi="Arial" w:cs="Arial"/>
          <w:color w:val="000000"/>
          <w:sz w:val="24"/>
          <w:szCs w:val="24"/>
        </w:rPr>
        <w:t>Per quanto alle proprie competenze, conseguenti alla nomina con D</w:t>
      </w:r>
      <w:r w:rsidR="00E35B49" w:rsidRPr="00986E55">
        <w:rPr>
          <w:rFonts w:ascii="Arial" w:hAnsi="Arial" w:cs="Arial"/>
          <w:color w:val="000000"/>
          <w:sz w:val="24"/>
          <w:szCs w:val="24"/>
        </w:rPr>
        <w:t>ecreto del Sindaco n. 2</w:t>
      </w:r>
      <w:r w:rsidR="00980A91">
        <w:rPr>
          <w:rFonts w:ascii="Arial" w:hAnsi="Arial" w:cs="Arial"/>
          <w:color w:val="000000"/>
          <w:sz w:val="24"/>
          <w:szCs w:val="24"/>
        </w:rPr>
        <w:t>51</w:t>
      </w:r>
      <w:r w:rsidR="00E35B49" w:rsidRPr="00986E55">
        <w:rPr>
          <w:rFonts w:ascii="Arial" w:hAnsi="Arial" w:cs="Arial"/>
          <w:color w:val="000000"/>
          <w:sz w:val="24"/>
          <w:szCs w:val="24"/>
        </w:rPr>
        <w:t xml:space="preserve"> del </w:t>
      </w:r>
      <w:r w:rsidR="00980A91">
        <w:rPr>
          <w:rFonts w:ascii="Arial" w:hAnsi="Arial" w:cs="Arial"/>
          <w:color w:val="000000"/>
          <w:sz w:val="24"/>
          <w:szCs w:val="24"/>
        </w:rPr>
        <w:t>12</w:t>
      </w:r>
      <w:r w:rsidR="00E35B49" w:rsidRPr="00986E55">
        <w:rPr>
          <w:rFonts w:ascii="Arial" w:hAnsi="Arial" w:cs="Arial"/>
          <w:color w:val="000000"/>
          <w:sz w:val="24"/>
          <w:szCs w:val="24"/>
        </w:rPr>
        <w:t>/</w:t>
      </w:r>
      <w:r w:rsidR="00980A91">
        <w:rPr>
          <w:rFonts w:ascii="Arial" w:hAnsi="Arial" w:cs="Arial"/>
          <w:color w:val="000000"/>
          <w:sz w:val="24"/>
          <w:szCs w:val="24"/>
        </w:rPr>
        <w:t>12</w:t>
      </w:r>
      <w:r w:rsidR="00E35B49" w:rsidRPr="00986E55">
        <w:rPr>
          <w:rFonts w:ascii="Arial" w:hAnsi="Arial" w:cs="Arial"/>
          <w:color w:val="000000"/>
          <w:sz w:val="24"/>
          <w:szCs w:val="24"/>
        </w:rPr>
        <w:t>/2013</w:t>
      </w:r>
      <w:r w:rsidRPr="00986E55">
        <w:rPr>
          <w:rFonts w:ascii="Arial" w:hAnsi="Arial" w:cs="Arial"/>
          <w:color w:val="000000"/>
          <w:sz w:val="24"/>
          <w:szCs w:val="24"/>
        </w:rPr>
        <w:t xml:space="preserve">, ai sensi dell’art. 20, c. 2, della </w:t>
      </w:r>
      <w:proofErr w:type="spellStart"/>
      <w:r w:rsidRPr="00986E55">
        <w:rPr>
          <w:rFonts w:ascii="Arial" w:hAnsi="Arial" w:cs="Arial"/>
          <w:color w:val="000000"/>
          <w:sz w:val="24"/>
          <w:szCs w:val="24"/>
        </w:rPr>
        <w:t>L.R.T.</w:t>
      </w:r>
      <w:proofErr w:type="spellEnd"/>
      <w:r w:rsidRPr="00986E55">
        <w:rPr>
          <w:rFonts w:ascii="Arial" w:hAnsi="Arial" w:cs="Arial"/>
          <w:color w:val="000000"/>
          <w:sz w:val="24"/>
          <w:szCs w:val="24"/>
        </w:rPr>
        <w:t xml:space="preserve"> n. 1/05; </w:t>
      </w:r>
    </w:p>
    <w:p w:rsidR="00980A91" w:rsidRDefault="00980A91" w:rsidP="00B65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5ECB" w:rsidRPr="00986E55" w:rsidRDefault="00B65ECB" w:rsidP="00B65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6E55">
        <w:rPr>
          <w:rFonts w:ascii="Arial" w:hAnsi="Arial" w:cs="Arial"/>
          <w:color w:val="000000"/>
          <w:sz w:val="24"/>
          <w:szCs w:val="24"/>
        </w:rPr>
        <w:t xml:space="preserve">Vista la documentazione in atti del Comune; </w:t>
      </w:r>
    </w:p>
    <w:p w:rsidR="00B65ECB" w:rsidRPr="00986E55" w:rsidRDefault="00B65ECB" w:rsidP="00B65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5ECB" w:rsidRPr="00986E55" w:rsidRDefault="00B65ECB" w:rsidP="00B65E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6E55">
        <w:rPr>
          <w:rFonts w:ascii="Arial" w:hAnsi="Arial" w:cs="Arial"/>
          <w:b/>
          <w:bCs/>
          <w:color w:val="000000"/>
          <w:sz w:val="24"/>
          <w:szCs w:val="24"/>
        </w:rPr>
        <w:t xml:space="preserve">DA ATTO CHE </w:t>
      </w:r>
    </w:p>
    <w:p w:rsidR="00B65ECB" w:rsidRPr="00986E55" w:rsidRDefault="00B65ECB" w:rsidP="00B65E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E44C5" w:rsidRDefault="00B65ECB" w:rsidP="0098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986E55">
        <w:rPr>
          <w:rFonts w:ascii="Arial" w:hAnsi="Arial" w:cs="Arial"/>
          <w:color w:val="000000"/>
          <w:sz w:val="24"/>
          <w:szCs w:val="24"/>
        </w:rPr>
        <w:t xml:space="preserve">1 </w:t>
      </w:r>
      <w:r w:rsidR="00BE44C5">
        <w:rPr>
          <w:rFonts w:ascii="Arial" w:hAnsi="Arial" w:cs="Arial"/>
          <w:color w:val="000000"/>
          <w:sz w:val="24"/>
          <w:szCs w:val="24"/>
        </w:rPr>
        <w:t>- I</w:t>
      </w:r>
      <w:r w:rsidR="00BE44C5">
        <w:rPr>
          <w:rFonts w:ascii="Arial" w:hAnsi="Arial" w:cs="Arial"/>
        </w:rPr>
        <w:t xml:space="preserve">l Regolamento Urbanistico alla Scheda Normativa n. 40 (non immediatamente operativa) prevede l'edificazione dell'area compresa tra Via delle Pievi - edificato esistente - Via </w:t>
      </w:r>
      <w:proofErr w:type="spellStart"/>
      <w:r w:rsidR="00BE44C5">
        <w:rPr>
          <w:rFonts w:ascii="Arial" w:hAnsi="Arial" w:cs="Arial"/>
        </w:rPr>
        <w:t>Prampolini</w:t>
      </w:r>
      <w:proofErr w:type="spellEnd"/>
      <w:r w:rsidR="00BE44C5">
        <w:rPr>
          <w:rFonts w:ascii="Arial" w:hAnsi="Arial" w:cs="Arial"/>
        </w:rPr>
        <w:t xml:space="preserve"> nella Frazione a </w:t>
      </w:r>
      <w:proofErr w:type="spellStart"/>
      <w:r w:rsidR="00BE44C5">
        <w:rPr>
          <w:rFonts w:ascii="Arial" w:hAnsi="Arial" w:cs="Arial"/>
        </w:rPr>
        <w:t>Donoratico</w:t>
      </w:r>
      <w:proofErr w:type="spellEnd"/>
      <w:r w:rsidR="00BE44C5">
        <w:rPr>
          <w:rFonts w:ascii="Arial" w:hAnsi="Arial" w:cs="Arial"/>
        </w:rPr>
        <w:t xml:space="preserve"> e nuova viabilità a completamento degli isolati adiacenti nel Sottosistema Insediativo della Città della Piana - </w:t>
      </w:r>
      <w:proofErr w:type="spellStart"/>
      <w:r w:rsidR="00BE44C5">
        <w:rPr>
          <w:rFonts w:ascii="Arial" w:hAnsi="Arial" w:cs="Arial"/>
        </w:rPr>
        <w:t>U.T.O.E.</w:t>
      </w:r>
      <w:proofErr w:type="spellEnd"/>
      <w:r w:rsidR="00BE44C5">
        <w:rPr>
          <w:rFonts w:ascii="Arial" w:hAnsi="Arial" w:cs="Arial"/>
        </w:rPr>
        <w:t xml:space="preserve"> n. 2, mediante un intervento di nuova edificazione con destinazione d'uso residenza ed attività urbane;</w:t>
      </w:r>
    </w:p>
    <w:p w:rsidR="00980A91" w:rsidRDefault="00980A91" w:rsidP="0098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44C5" w:rsidRDefault="00BE44C5" w:rsidP="0098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– E’ stata </w:t>
      </w:r>
      <w:r>
        <w:rPr>
          <w:rFonts w:ascii="Arial" w:hAnsi="Arial" w:cs="Arial"/>
          <w:color w:val="000000"/>
        </w:rPr>
        <w:t xml:space="preserve">presentata dal Consorzio "Piana degli Ulivi" con sede a </w:t>
      </w:r>
      <w:proofErr w:type="spellStart"/>
      <w:r>
        <w:rPr>
          <w:rFonts w:ascii="Arial" w:hAnsi="Arial" w:cs="Arial"/>
          <w:color w:val="000000"/>
        </w:rPr>
        <w:t>Donoratico</w:t>
      </w:r>
      <w:proofErr w:type="spellEnd"/>
      <w:r>
        <w:rPr>
          <w:rFonts w:ascii="Arial" w:hAnsi="Arial" w:cs="Arial"/>
          <w:color w:val="000000"/>
        </w:rPr>
        <w:t xml:space="preserve"> in Via Aurelia n. 32/b c/o Studio </w:t>
      </w:r>
      <w:proofErr w:type="spellStart"/>
      <w:r>
        <w:rPr>
          <w:rFonts w:ascii="Arial" w:hAnsi="Arial" w:cs="Arial"/>
          <w:color w:val="000000"/>
        </w:rPr>
        <w:t>Tinagli</w:t>
      </w:r>
      <w:proofErr w:type="spellEnd"/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 xml:space="preserve">assunta al protocollo generale dell'ente in data 12/09/2013 al n. 19090, depositata agli atti dell'Amministrazione Comunale, una proposta di Piano Urbanistico Attuativo avente per oggetto l'edificazione dell'area compresa tra Via delle Pievi - edificato esistente - Via </w:t>
      </w:r>
      <w:proofErr w:type="spellStart"/>
      <w:r>
        <w:rPr>
          <w:rFonts w:ascii="Arial" w:hAnsi="Arial" w:cs="Arial"/>
        </w:rPr>
        <w:t>Prampolini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Donoratico</w:t>
      </w:r>
      <w:proofErr w:type="spellEnd"/>
      <w:r>
        <w:rPr>
          <w:rFonts w:ascii="Arial" w:hAnsi="Arial" w:cs="Arial"/>
        </w:rPr>
        <w:t xml:space="preserve"> con nuova viabilità a completamento degli isolati adiacenti, realizzazione del nuovo edificio "Servizi" (Centro Civico) con i relativi parcheggi di pertinenza, la </w:t>
      </w:r>
      <w:proofErr w:type="spellStart"/>
      <w:r>
        <w:rPr>
          <w:rFonts w:ascii="Arial" w:hAnsi="Arial" w:cs="Arial"/>
        </w:rPr>
        <w:t>riperimetrazione</w:t>
      </w:r>
      <w:proofErr w:type="spellEnd"/>
      <w:r>
        <w:rPr>
          <w:rFonts w:ascii="Arial" w:hAnsi="Arial" w:cs="Arial"/>
        </w:rPr>
        <w:t xml:space="preserve"> dell'area e modifiche alla Mobilità;</w:t>
      </w:r>
    </w:p>
    <w:p w:rsidR="00980A91" w:rsidRDefault="00980A91" w:rsidP="0098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44C5" w:rsidRDefault="00BE44C5" w:rsidP="0098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3 - L'art. 6 comma 6 del Regolamento Urbanistico che disciplina l'iter in merito all'avvio del procedimento urbanistico in caso di previsioni del Regolamento Urbanistico non immediatamente operative;</w:t>
      </w:r>
    </w:p>
    <w:p w:rsidR="00980A91" w:rsidRDefault="00980A91" w:rsidP="0098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44C5" w:rsidRDefault="00BE44C5" w:rsidP="0098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4 – Con Delibera di Giunta Comunale n. 173 del 10/10/2013 veniva approvata ai sensi dell'art. 6 delle </w:t>
      </w:r>
      <w:proofErr w:type="spellStart"/>
      <w:r>
        <w:rPr>
          <w:rFonts w:ascii="Arial" w:hAnsi="Arial" w:cs="Arial"/>
        </w:rPr>
        <w:t>N.T.A.</w:t>
      </w:r>
      <w:proofErr w:type="spellEnd"/>
      <w:r>
        <w:rPr>
          <w:rFonts w:ascii="Arial" w:hAnsi="Arial" w:cs="Arial"/>
        </w:rPr>
        <w:t xml:space="preserve"> del R.U. la proposta di Piano Urbanistico Attuativo - Variante contestuale al Regolamento Urbanistico e l'autorizzazione dell'avvio del procedimento urbanistico di approvazione del Piano Urbanistico Attuativo sopra richiamato;</w:t>
      </w:r>
    </w:p>
    <w:p w:rsidR="00980A91" w:rsidRDefault="00980A91" w:rsidP="0098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44C5" w:rsidRDefault="00BE44C5" w:rsidP="0098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5 – che è stato </w:t>
      </w:r>
      <w:r>
        <w:rPr>
          <w:rFonts w:ascii="Arial" w:hAnsi="Arial" w:cs="Arial"/>
          <w:color w:val="000000"/>
        </w:rPr>
        <w:t xml:space="preserve">presentato, dal Consorzio "Piana degli Ulivi" con sede a </w:t>
      </w:r>
      <w:proofErr w:type="spellStart"/>
      <w:r>
        <w:rPr>
          <w:rFonts w:ascii="Arial" w:hAnsi="Arial" w:cs="Arial"/>
          <w:color w:val="000000"/>
        </w:rPr>
        <w:t>Donoratico</w:t>
      </w:r>
      <w:proofErr w:type="spellEnd"/>
      <w:r>
        <w:rPr>
          <w:rFonts w:ascii="Arial" w:hAnsi="Arial" w:cs="Arial"/>
          <w:color w:val="000000"/>
        </w:rPr>
        <w:t xml:space="preserve"> in Via Aurelia n. 32/b c/o Studio </w:t>
      </w:r>
      <w:proofErr w:type="spellStart"/>
      <w:r>
        <w:rPr>
          <w:rFonts w:ascii="Arial" w:hAnsi="Arial" w:cs="Arial"/>
          <w:color w:val="000000"/>
        </w:rPr>
        <w:t>Tinagli</w:t>
      </w:r>
      <w:proofErr w:type="spellEnd"/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>al  Protocollo Generale dell'Ente in data   15/11/2013 al n. 23584</w:t>
      </w:r>
      <w:r>
        <w:rPr>
          <w:rFonts w:ascii="Arial" w:hAnsi="Arial" w:cs="Arial"/>
          <w:color w:val="000000"/>
        </w:rPr>
        <w:t xml:space="preserve">il </w:t>
      </w:r>
      <w:r>
        <w:rPr>
          <w:rFonts w:ascii="Arial" w:hAnsi="Arial" w:cs="Arial"/>
        </w:rPr>
        <w:t>P</w:t>
      </w:r>
      <w:r>
        <w:rPr>
          <w:rFonts w:ascii="Arial" w:hAnsi="Arial" w:cs="Arial"/>
          <w:color w:val="000000"/>
        </w:rPr>
        <w:t xml:space="preserve">iano Urbanistico Attuativo - Variante contestuale al R.U.,  </w:t>
      </w:r>
      <w:r>
        <w:rPr>
          <w:rFonts w:ascii="Arial" w:hAnsi="Arial" w:cs="Arial"/>
        </w:rPr>
        <w:t xml:space="preserve">avente per oggetto l'edificazione dell'area compresa tra Via delle Pievi - edificato esistente - Via </w:t>
      </w:r>
      <w:proofErr w:type="spellStart"/>
      <w:r>
        <w:rPr>
          <w:rFonts w:ascii="Arial" w:hAnsi="Arial" w:cs="Arial"/>
        </w:rPr>
        <w:t>Prampolini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Donoratico</w:t>
      </w:r>
      <w:proofErr w:type="spellEnd"/>
      <w:r>
        <w:rPr>
          <w:rFonts w:ascii="Arial" w:hAnsi="Arial" w:cs="Arial"/>
        </w:rPr>
        <w:t xml:space="preserve"> con nuova viabilità a completamento degli isolati adiacenti, realizzazione del nuovo edificio "Servizi" (Centro Civico) con i relativi parcheggi di pertinenza, la </w:t>
      </w:r>
      <w:proofErr w:type="spellStart"/>
      <w:r>
        <w:rPr>
          <w:rFonts w:ascii="Arial" w:hAnsi="Arial" w:cs="Arial"/>
        </w:rPr>
        <w:t>riperimetrazione</w:t>
      </w:r>
      <w:proofErr w:type="spellEnd"/>
      <w:r>
        <w:rPr>
          <w:rFonts w:ascii="Arial" w:hAnsi="Arial" w:cs="Arial"/>
        </w:rPr>
        <w:t xml:space="preserve"> dell'area e modifiche alla Mobilità;</w:t>
      </w:r>
    </w:p>
    <w:p w:rsidR="00980A91" w:rsidRDefault="00980A91" w:rsidP="00980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0A91" w:rsidRDefault="00980A91" w:rsidP="00980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 – che in data 06/12/2013, si è riunita la Commissione Edilizia con competenze di commissione urbanistica ai sensi del vigente Regolamento Edilizio comunale,la quale ha espresso parere favorevole con prescrizioni.</w:t>
      </w:r>
    </w:p>
    <w:p w:rsidR="00C64B34" w:rsidRDefault="00980A91" w:rsidP="00980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7</w:t>
      </w:r>
      <w:r w:rsidR="00C64B34">
        <w:rPr>
          <w:rFonts w:ascii="Arial" w:hAnsi="Arial" w:cs="Arial"/>
          <w:color w:val="000000"/>
          <w:sz w:val="24"/>
          <w:szCs w:val="24"/>
        </w:rPr>
        <w:t xml:space="preserve"> – In data 06/12/2013 si è </w:t>
      </w:r>
      <w:r w:rsidR="00C64B34" w:rsidRPr="00E83DEA">
        <w:rPr>
          <w:rFonts w:ascii="Arial" w:hAnsi="Arial" w:cs="Arial"/>
          <w:color w:val="000000"/>
          <w:sz w:val="24"/>
          <w:szCs w:val="24"/>
        </w:rPr>
        <w:t>tenut</w:t>
      </w:r>
      <w:r w:rsidR="00C64B34">
        <w:rPr>
          <w:rFonts w:ascii="Arial" w:hAnsi="Arial" w:cs="Arial"/>
          <w:color w:val="000000"/>
          <w:sz w:val="24"/>
          <w:szCs w:val="24"/>
        </w:rPr>
        <w:t>a</w:t>
      </w:r>
      <w:r w:rsidR="00C64B34" w:rsidRPr="00E83DEA">
        <w:rPr>
          <w:rFonts w:ascii="Arial" w:hAnsi="Arial" w:cs="Arial"/>
          <w:color w:val="000000"/>
          <w:sz w:val="24"/>
          <w:szCs w:val="24"/>
        </w:rPr>
        <w:t xml:space="preserve"> </w:t>
      </w:r>
      <w:r w:rsidR="00C64B34">
        <w:rPr>
          <w:rFonts w:ascii="Arial" w:hAnsi="Arial" w:cs="Arial"/>
          <w:color w:val="000000"/>
          <w:sz w:val="24"/>
          <w:szCs w:val="24"/>
        </w:rPr>
        <w:t xml:space="preserve">la </w:t>
      </w:r>
      <w:r w:rsidR="00C64B34" w:rsidRPr="00E83DEA">
        <w:rPr>
          <w:rFonts w:ascii="Arial" w:hAnsi="Arial" w:cs="Arial"/>
          <w:color w:val="000000"/>
          <w:sz w:val="24"/>
          <w:szCs w:val="24"/>
        </w:rPr>
        <w:t>riunion</w:t>
      </w:r>
      <w:r w:rsidR="00C64B34">
        <w:rPr>
          <w:rFonts w:ascii="Arial" w:hAnsi="Arial" w:cs="Arial"/>
          <w:color w:val="000000"/>
          <w:sz w:val="24"/>
          <w:szCs w:val="24"/>
        </w:rPr>
        <w:t>e</w:t>
      </w:r>
      <w:r w:rsidR="00C64B34" w:rsidRPr="00E83DEA">
        <w:rPr>
          <w:rFonts w:ascii="Arial" w:hAnsi="Arial" w:cs="Arial"/>
          <w:color w:val="000000"/>
          <w:sz w:val="24"/>
          <w:szCs w:val="24"/>
        </w:rPr>
        <w:t xml:space="preserve"> della IV Commissione Consiliare in seduta pubblica</w:t>
      </w:r>
      <w:r w:rsidR="00C64B34">
        <w:rPr>
          <w:rFonts w:ascii="Arial" w:hAnsi="Arial" w:cs="Arial"/>
          <w:color w:val="000000"/>
          <w:sz w:val="24"/>
          <w:szCs w:val="24"/>
        </w:rPr>
        <w:t>.</w:t>
      </w:r>
    </w:p>
    <w:p w:rsidR="00C64B34" w:rsidRDefault="00C64B34" w:rsidP="0098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0A91" w:rsidRDefault="00980A91" w:rsidP="0098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In data 06/06/2013 si è tenuta la presentazione del Piano Urbanistico Attuativo alla cittadinanza presso il Centro Diurno a </w:t>
      </w:r>
      <w:proofErr w:type="spellStart"/>
      <w:r>
        <w:rPr>
          <w:rFonts w:ascii="Arial" w:hAnsi="Arial" w:cs="Arial"/>
        </w:rPr>
        <w:t>Donoratico</w:t>
      </w:r>
      <w:proofErr w:type="spellEnd"/>
      <w:r>
        <w:rPr>
          <w:rFonts w:ascii="Arial" w:hAnsi="Arial" w:cs="Arial"/>
        </w:rPr>
        <w:t xml:space="preserve">. </w:t>
      </w:r>
    </w:p>
    <w:p w:rsidR="00980A91" w:rsidRDefault="00980A91" w:rsidP="0098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44C5" w:rsidRDefault="00980A91" w:rsidP="0098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E44C5">
        <w:rPr>
          <w:rFonts w:ascii="Arial" w:hAnsi="Arial" w:cs="Arial"/>
        </w:rPr>
        <w:t xml:space="preserve"> - </w:t>
      </w:r>
      <w:r w:rsidR="00C64B34">
        <w:rPr>
          <w:rFonts w:ascii="Arial" w:hAnsi="Arial" w:cs="Arial"/>
        </w:rPr>
        <w:t>I</w:t>
      </w:r>
      <w:r w:rsidR="00BE44C5">
        <w:rPr>
          <w:rFonts w:ascii="Arial" w:hAnsi="Arial" w:cs="Arial"/>
        </w:rPr>
        <w:t xml:space="preserve">n data 13/12/2013 </w:t>
      </w:r>
      <w:r w:rsidR="00C64B34">
        <w:rPr>
          <w:rFonts w:ascii="Arial" w:hAnsi="Arial" w:cs="Arial"/>
        </w:rPr>
        <w:t>si è tenuta ai sensi dell'art. 14 della L. 241/90 la Conferenza dei Servizi che ha accolto con prescrizioni il Piano Urbanistico Attuativo in oggetto</w:t>
      </w:r>
      <w:r w:rsidR="00BE44C5">
        <w:rPr>
          <w:rFonts w:ascii="Arial" w:hAnsi="Arial" w:cs="Arial"/>
        </w:rPr>
        <w:t xml:space="preserve">; </w:t>
      </w:r>
    </w:p>
    <w:p w:rsidR="00C64B34" w:rsidRDefault="00C64B34" w:rsidP="00980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64B34" w:rsidRDefault="00980A91" w:rsidP="0098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10</w:t>
      </w:r>
      <w:r w:rsidR="00C64B34">
        <w:rPr>
          <w:rFonts w:ascii="Arial" w:hAnsi="Arial" w:cs="Arial"/>
          <w:color w:val="000000"/>
        </w:rPr>
        <w:t xml:space="preserve"> - ai sensi dell'art. 6 del D. </w:t>
      </w:r>
      <w:proofErr w:type="spellStart"/>
      <w:r w:rsidR="00C64B34">
        <w:rPr>
          <w:rFonts w:ascii="Arial" w:hAnsi="Arial" w:cs="Arial"/>
          <w:color w:val="000000"/>
        </w:rPr>
        <w:t>Lgs</w:t>
      </w:r>
      <w:proofErr w:type="spellEnd"/>
      <w:r w:rsidR="00C64B34">
        <w:rPr>
          <w:rFonts w:ascii="Arial" w:hAnsi="Arial" w:cs="Arial"/>
          <w:color w:val="000000"/>
        </w:rPr>
        <w:t xml:space="preserve">. n. 152/06 e dell'art. 5 comma 2 punto a) della Legge Regionale Toscana n. 10/10, </w:t>
      </w:r>
      <w:r w:rsidR="00C64B34">
        <w:rPr>
          <w:rFonts w:ascii="Arial" w:hAnsi="Arial" w:cs="Arial"/>
        </w:rPr>
        <w:t>il P</w:t>
      </w:r>
      <w:r w:rsidR="00C64B34">
        <w:rPr>
          <w:rFonts w:ascii="Arial" w:hAnsi="Arial" w:cs="Arial"/>
          <w:color w:val="000000"/>
        </w:rPr>
        <w:t xml:space="preserve">iano Urbanistico Attuativo - Variante contestuale al R.U.,  per </w:t>
      </w:r>
      <w:r w:rsidR="00C64B34">
        <w:rPr>
          <w:rFonts w:ascii="Arial" w:hAnsi="Arial" w:cs="Arial"/>
        </w:rPr>
        <w:t xml:space="preserve">l'edificazione dell'area compresa tra Via delle Pievi - edificato esistente - Via </w:t>
      </w:r>
      <w:proofErr w:type="spellStart"/>
      <w:r w:rsidR="00C64B34">
        <w:rPr>
          <w:rFonts w:ascii="Arial" w:hAnsi="Arial" w:cs="Arial"/>
        </w:rPr>
        <w:t>Prampolini</w:t>
      </w:r>
      <w:proofErr w:type="spellEnd"/>
      <w:r w:rsidR="00C64B34">
        <w:rPr>
          <w:rFonts w:ascii="Arial" w:hAnsi="Arial" w:cs="Arial"/>
        </w:rPr>
        <w:t xml:space="preserve"> a </w:t>
      </w:r>
      <w:proofErr w:type="spellStart"/>
      <w:r w:rsidR="00C64B34">
        <w:rPr>
          <w:rFonts w:ascii="Arial" w:hAnsi="Arial" w:cs="Arial"/>
        </w:rPr>
        <w:t>Donoratico</w:t>
      </w:r>
      <w:proofErr w:type="spellEnd"/>
      <w:r w:rsidR="00C64B34">
        <w:rPr>
          <w:rFonts w:ascii="Arial" w:hAnsi="Arial" w:cs="Arial"/>
        </w:rPr>
        <w:t xml:space="preserve"> con nuova viabilità a completamento degli isolati adiacenti, realizzazione del nuovo edificio "Servizi" (Centro Civico) con i relativi parcheggi di pertinenza, la </w:t>
      </w:r>
      <w:proofErr w:type="spellStart"/>
      <w:r w:rsidR="00C64B34">
        <w:rPr>
          <w:rFonts w:ascii="Arial" w:hAnsi="Arial" w:cs="Arial"/>
        </w:rPr>
        <w:t>riperimetrazione</w:t>
      </w:r>
      <w:proofErr w:type="spellEnd"/>
      <w:r w:rsidR="00C64B34">
        <w:rPr>
          <w:rFonts w:ascii="Arial" w:hAnsi="Arial" w:cs="Arial"/>
        </w:rPr>
        <w:t xml:space="preserve"> dell'area e modifiche alla mobilità, risulta compreso tra i piani e programmi soggetti a valutazione di assoggettabilità a VAS;</w:t>
      </w:r>
    </w:p>
    <w:p w:rsidR="00C64B34" w:rsidRDefault="00C64B34" w:rsidP="00980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44C5" w:rsidRDefault="00980A91" w:rsidP="00980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11</w:t>
      </w:r>
      <w:r w:rsidR="00C64B34">
        <w:rPr>
          <w:rFonts w:ascii="Arial" w:hAnsi="Arial" w:cs="Arial"/>
          <w:color w:val="000000"/>
        </w:rPr>
        <w:t xml:space="preserve"> – con </w:t>
      </w:r>
      <w:r w:rsidR="00BE44C5">
        <w:rPr>
          <w:rFonts w:ascii="Arial" w:hAnsi="Arial" w:cs="Arial"/>
          <w:color w:val="000000"/>
        </w:rPr>
        <w:t xml:space="preserve">Delibera di Giunta </w:t>
      </w:r>
      <w:r w:rsidR="00C64B34">
        <w:rPr>
          <w:rFonts w:ascii="Arial" w:hAnsi="Arial" w:cs="Arial"/>
          <w:color w:val="000000"/>
        </w:rPr>
        <w:t xml:space="preserve">Comunale </w:t>
      </w:r>
      <w:r w:rsidR="00BE44C5">
        <w:rPr>
          <w:rFonts w:ascii="Arial" w:hAnsi="Arial" w:cs="Arial"/>
          <w:color w:val="000000"/>
        </w:rPr>
        <w:t>n. 219 del 13/12/2013 si è provveduto ad individuare l'Autorità competente nella Giunta Comunale sul procedimento di verifica di assoggettabilità a valutazione ambientale strategica e l'Autorità procedente nel Consiglio Comunale</w:t>
      </w:r>
      <w:r w:rsidR="00BE44C5">
        <w:rPr>
          <w:rFonts w:ascii="Arial" w:hAnsi="Arial" w:cs="Arial"/>
        </w:rPr>
        <w:t>, ai sensi dell'art. 12 della LRT n. 10/2010;</w:t>
      </w:r>
    </w:p>
    <w:p w:rsidR="00C64B34" w:rsidRDefault="00C64B34" w:rsidP="00980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44C5" w:rsidRDefault="00980A91" w:rsidP="00980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12</w:t>
      </w:r>
      <w:r w:rsidR="00C64B34">
        <w:rPr>
          <w:rFonts w:ascii="Arial" w:hAnsi="Arial" w:cs="Arial"/>
        </w:rPr>
        <w:t xml:space="preserve"> – con </w:t>
      </w:r>
      <w:r w:rsidR="00BE44C5">
        <w:rPr>
          <w:rFonts w:ascii="Arial" w:hAnsi="Arial" w:cs="Arial"/>
          <w:color w:val="000000"/>
        </w:rPr>
        <w:t>Delibera di Giunta n. 220 del 13/12/2013 si è provveduto ad effettuare il provvedimento di esclusione dalla valutazione ambientale strategica ai sensi dell' art. 22  della legge regionale toscana n. 10/2010, per le motivazione contenute nel Documento Preliminare di valutazione;</w:t>
      </w:r>
    </w:p>
    <w:p w:rsidR="00C64B34" w:rsidRDefault="00C64B34" w:rsidP="00980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E44C5" w:rsidRDefault="00C64B34" w:rsidP="0098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80A9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- </w:t>
      </w:r>
      <w:r w:rsidR="00BE44C5">
        <w:rPr>
          <w:rFonts w:ascii="Arial" w:hAnsi="Arial" w:cs="Arial"/>
        </w:rPr>
        <w:t xml:space="preserve">in data 13/12/2013 </w:t>
      </w:r>
      <w:proofErr w:type="spellStart"/>
      <w:r w:rsidR="00BE44C5">
        <w:rPr>
          <w:rFonts w:ascii="Arial" w:hAnsi="Arial" w:cs="Arial"/>
        </w:rPr>
        <w:t>prot</w:t>
      </w:r>
      <w:proofErr w:type="spellEnd"/>
      <w:r w:rsidR="00BE44C5">
        <w:rPr>
          <w:rFonts w:ascii="Arial" w:hAnsi="Arial" w:cs="Arial"/>
        </w:rPr>
        <w:t xml:space="preserve">. 25318 sono stati effettuati presso l'ufficio Tecnico del Genio civile di Livorno i depositi delle indagini </w:t>
      </w:r>
      <w:proofErr w:type="spellStart"/>
      <w:r w:rsidR="00BE44C5">
        <w:rPr>
          <w:rFonts w:ascii="Arial" w:hAnsi="Arial" w:cs="Arial"/>
        </w:rPr>
        <w:t>geologicho-tecniche</w:t>
      </w:r>
      <w:proofErr w:type="spellEnd"/>
      <w:r w:rsidR="00BE44C5">
        <w:rPr>
          <w:rFonts w:ascii="Arial" w:hAnsi="Arial" w:cs="Arial"/>
        </w:rPr>
        <w:t xml:space="preserve">, secondo le modalità definite dalle specifiche istruzioni tecniche di cui al Regolamento </w:t>
      </w:r>
      <w:proofErr w:type="spellStart"/>
      <w:r w:rsidR="00BE44C5">
        <w:rPr>
          <w:rFonts w:ascii="Arial" w:hAnsi="Arial" w:cs="Arial"/>
        </w:rPr>
        <w:t>D.P.G.R.</w:t>
      </w:r>
      <w:proofErr w:type="spellEnd"/>
      <w:r w:rsidR="00BE44C5">
        <w:rPr>
          <w:rFonts w:ascii="Arial" w:hAnsi="Arial" w:cs="Arial"/>
        </w:rPr>
        <w:t xml:space="preserve"> del 25/10/2011 n. 53/R e corredate delle certificazioni previste ai sensi della </w:t>
      </w:r>
      <w:proofErr w:type="spellStart"/>
      <w:r w:rsidR="00BE44C5">
        <w:rPr>
          <w:rFonts w:ascii="Arial" w:hAnsi="Arial" w:cs="Arial"/>
        </w:rPr>
        <w:t>L.R.</w:t>
      </w:r>
      <w:proofErr w:type="spellEnd"/>
      <w:r w:rsidR="00BE44C5">
        <w:rPr>
          <w:rFonts w:ascii="Arial" w:hAnsi="Arial" w:cs="Arial"/>
        </w:rPr>
        <w:t xml:space="preserve"> 1/05 </w:t>
      </w:r>
      <w:r>
        <w:rPr>
          <w:rFonts w:ascii="Arial" w:hAnsi="Arial" w:cs="Arial"/>
          <w:color w:val="000000"/>
        </w:rPr>
        <w:t>accettati</w:t>
      </w:r>
      <w:r w:rsidR="00BE44C5">
        <w:rPr>
          <w:rFonts w:ascii="Arial" w:hAnsi="Arial" w:cs="Arial"/>
          <w:color w:val="000000"/>
        </w:rPr>
        <w:t xml:space="preserve"> in data 17/12/2013 con il numero di deposito 2008</w:t>
      </w:r>
      <w:r w:rsidR="00BE44C5">
        <w:rPr>
          <w:rFonts w:ascii="Arial" w:hAnsi="Arial" w:cs="Arial"/>
        </w:rPr>
        <w:t>;</w:t>
      </w:r>
    </w:p>
    <w:p w:rsidR="00E83DEA" w:rsidRDefault="00E83DEA" w:rsidP="00980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00D02" w:rsidRPr="001D7470" w:rsidRDefault="00300D02" w:rsidP="0030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14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>. Che con delibera del Consiglio Comunale n. 8</w:t>
      </w:r>
      <w:r>
        <w:rPr>
          <w:rFonts w:ascii="Arial" w:eastAsia="Times New Roman" w:hAnsi="Arial" w:cs="Arial"/>
          <w:sz w:val="24"/>
          <w:szCs w:val="24"/>
          <w:lang w:eastAsia="it-IT"/>
        </w:rPr>
        <w:t>9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 del </w:t>
      </w:r>
      <w:r>
        <w:rPr>
          <w:rFonts w:ascii="Arial" w:eastAsia="Times New Roman" w:hAnsi="Arial" w:cs="Arial"/>
          <w:sz w:val="24"/>
          <w:szCs w:val="24"/>
          <w:lang w:eastAsia="it-IT"/>
        </w:rPr>
        <w:t>23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dicembre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 2013 è stato adottato ai sensi </w:t>
      </w:r>
      <w:r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ella </w:t>
      </w:r>
      <w:proofErr w:type="spellStart"/>
      <w:r w:rsidRPr="001D7470">
        <w:rPr>
          <w:rFonts w:ascii="Arial" w:eastAsia="Times New Roman" w:hAnsi="Arial" w:cs="Arial"/>
          <w:sz w:val="24"/>
          <w:szCs w:val="24"/>
          <w:lang w:eastAsia="it-IT"/>
        </w:rPr>
        <w:t>L.R.</w:t>
      </w:r>
      <w:proofErr w:type="spellEnd"/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 1/2005 </w:t>
      </w:r>
      <w:r>
        <w:rPr>
          <w:rFonts w:ascii="Arial" w:eastAsia="Times New Roman" w:hAnsi="Arial" w:cs="Arial"/>
          <w:sz w:val="24"/>
          <w:szCs w:val="24"/>
          <w:lang w:eastAsia="it-IT"/>
        </w:rPr>
        <w:t>il Piano Urbanistico Attuativo Città della Piana – UTOE 2 in variante alla scheda normativa n. 40 del Regolamento Urbanistico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300D02" w:rsidRDefault="00300D02" w:rsidP="0030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15. 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Che la delibera di adozione è stata pubblicata sul BURT della Regione Toscana edizione n. </w:t>
      </w:r>
      <w:r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 del 2</w:t>
      </w:r>
      <w:r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gennaio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eastAsia="it-IT"/>
        </w:rPr>
        <w:t>4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300D02" w:rsidRDefault="00300D02" w:rsidP="0030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00D02" w:rsidRDefault="00300D02" w:rsidP="0030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="00213137">
        <w:rPr>
          <w:rFonts w:ascii="Arial" w:eastAsia="Times New Roman" w:hAnsi="Arial" w:cs="Arial"/>
          <w:sz w:val="24"/>
          <w:szCs w:val="24"/>
          <w:lang w:eastAsia="it-IT"/>
        </w:rPr>
        <w:t>6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. Che nei termini previsti  dalla normativa vigente in materia sono pervenute n. </w:t>
      </w:r>
      <w:r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 osservazioni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</w:p>
    <w:p w:rsidR="00300D02" w:rsidRDefault="00300D02" w:rsidP="0030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00D02" w:rsidRDefault="00300D02" w:rsidP="00300D02">
      <w:pPr>
        <w:pStyle w:val="Default"/>
        <w:ind w:right="-3"/>
        <w:jc w:val="both"/>
      </w:pPr>
      <w:r>
        <w:rPr>
          <w:rFonts w:eastAsia="Times New Roman"/>
        </w:rPr>
        <w:t>1</w:t>
      </w:r>
      <w:r w:rsidR="00213137">
        <w:rPr>
          <w:rFonts w:eastAsia="Times New Roman"/>
        </w:rPr>
        <w:t>7</w:t>
      </w:r>
      <w:r w:rsidRPr="001D7470">
        <w:rPr>
          <w:rFonts w:eastAsia="Times New Roman"/>
        </w:rPr>
        <w:t xml:space="preserve">. </w:t>
      </w:r>
      <w:r w:rsidRPr="001D7470">
        <w:t>Visto il repertorio delle controdeduzioni, redatto dal Responsabile del procedimento Geom. Moreno Fusi, contenente l’analisi tecnica e le determinazioni motivate afferenti le osservazioni pervenute entro i termini;</w:t>
      </w:r>
    </w:p>
    <w:p w:rsidR="001907EF" w:rsidRDefault="001907EF" w:rsidP="00980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13137" w:rsidRPr="001D7470" w:rsidRDefault="00213137" w:rsidP="002131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18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>. Si sono quindi tenut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 l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 seguent</w:t>
      </w:r>
      <w:r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 riunioni della IV Commissione Consiliare in seduta pubblica </w:t>
      </w:r>
      <w:r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 giorn</w:t>
      </w:r>
      <w:r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24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>/</w:t>
      </w:r>
      <w:r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Pr="001D7470">
        <w:rPr>
          <w:rFonts w:ascii="Arial" w:eastAsia="Times New Roman" w:hAnsi="Arial" w:cs="Arial"/>
          <w:sz w:val="24"/>
          <w:szCs w:val="24"/>
          <w:lang w:eastAsia="it-IT"/>
        </w:rPr>
        <w:t>0/201</w:t>
      </w:r>
      <w:r>
        <w:rPr>
          <w:rFonts w:ascii="Arial" w:eastAsia="Times New Roman" w:hAnsi="Arial" w:cs="Arial"/>
          <w:sz w:val="24"/>
          <w:szCs w:val="24"/>
          <w:lang w:eastAsia="it-IT"/>
        </w:rPr>
        <w:t>4;</w:t>
      </w:r>
    </w:p>
    <w:p w:rsidR="00213137" w:rsidRDefault="00213137" w:rsidP="00980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5ECB" w:rsidRPr="00986E55" w:rsidRDefault="00F27B1F" w:rsidP="00980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19</w:t>
      </w:r>
      <w:r w:rsidR="00B65ECB" w:rsidRPr="00986E55">
        <w:rPr>
          <w:rFonts w:ascii="Arial" w:hAnsi="Arial" w:cs="Arial"/>
          <w:color w:val="000000"/>
          <w:sz w:val="24"/>
          <w:szCs w:val="24"/>
        </w:rPr>
        <w:t xml:space="preserve"> – Per la presa visione degli atti e della documentazione tecnica </w:t>
      </w:r>
      <w:r w:rsidR="00980A91">
        <w:rPr>
          <w:rFonts w:ascii="Arial" w:hAnsi="Arial" w:cs="Arial"/>
          <w:color w:val="000000"/>
          <w:sz w:val="24"/>
          <w:szCs w:val="24"/>
        </w:rPr>
        <w:t xml:space="preserve">del Piano Urbanistico Attuativo </w:t>
      </w:r>
      <w:r w:rsidR="00B65ECB" w:rsidRPr="00986E55">
        <w:rPr>
          <w:rFonts w:ascii="Arial" w:hAnsi="Arial" w:cs="Arial"/>
          <w:color w:val="000000"/>
          <w:sz w:val="24"/>
          <w:szCs w:val="24"/>
        </w:rPr>
        <w:t xml:space="preserve">da parte dei cittadini interessati è stato predisposto un servizio presso </w:t>
      </w:r>
      <w:r w:rsidR="008D232A" w:rsidRPr="00986E55">
        <w:rPr>
          <w:rFonts w:ascii="Arial" w:hAnsi="Arial" w:cs="Arial"/>
          <w:color w:val="000000"/>
          <w:sz w:val="24"/>
          <w:szCs w:val="24"/>
        </w:rPr>
        <w:t>l’Area 5 Governo del Territorio e sviluppo Economico,</w:t>
      </w:r>
      <w:r w:rsidR="008D232A" w:rsidRPr="00986E5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65ECB" w:rsidRDefault="00B65ECB" w:rsidP="00B65E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0A91" w:rsidRPr="00986E55" w:rsidRDefault="00980A91" w:rsidP="00B65E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5ECB" w:rsidRPr="00986E55" w:rsidRDefault="008D232A" w:rsidP="00B65E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E55">
        <w:rPr>
          <w:rFonts w:ascii="Arial" w:hAnsi="Arial" w:cs="Arial"/>
          <w:color w:val="000000"/>
          <w:sz w:val="24"/>
          <w:szCs w:val="24"/>
        </w:rPr>
        <w:t>Castagneto Carducci</w:t>
      </w:r>
      <w:r w:rsidR="00B65ECB" w:rsidRPr="00986E55">
        <w:rPr>
          <w:rFonts w:ascii="Arial" w:hAnsi="Arial" w:cs="Arial"/>
          <w:color w:val="000000"/>
          <w:sz w:val="24"/>
          <w:szCs w:val="24"/>
        </w:rPr>
        <w:t xml:space="preserve">, </w:t>
      </w:r>
      <w:r w:rsidR="00213137">
        <w:rPr>
          <w:rFonts w:ascii="Arial" w:hAnsi="Arial" w:cs="Arial"/>
          <w:color w:val="000000"/>
          <w:sz w:val="24"/>
          <w:szCs w:val="24"/>
        </w:rPr>
        <w:t>27</w:t>
      </w:r>
      <w:r w:rsidR="004612C0">
        <w:rPr>
          <w:rFonts w:ascii="Arial" w:hAnsi="Arial" w:cs="Arial"/>
          <w:color w:val="000000"/>
          <w:sz w:val="24"/>
          <w:szCs w:val="24"/>
        </w:rPr>
        <w:t>/</w:t>
      </w:r>
      <w:r w:rsidR="00213137">
        <w:rPr>
          <w:rFonts w:ascii="Arial" w:hAnsi="Arial" w:cs="Arial"/>
          <w:color w:val="000000"/>
          <w:sz w:val="24"/>
          <w:szCs w:val="24"/>
        </w:rPr>
        <w:t>10</w:t>
      </w:r>
      <w:r w:rsidR="004612C0">
        <w:rPr>
          <w:rFonts w:ascii="Arial" w:hAnsi="Arial" w:cs="Arial"/>
          <w:color w:val="000000"/>
          <w:sz w:val="24"/>
          <w:szCs w:val="24"/>
        </w:rPr>
        <w:t>/201</w:t>
      </w:r>
      <w:r w:rsidR="00213137">
        <w:rPr>
          <w:rFonts w:ascii="Arial" w:hAnsi="Arial" w:cs="Arial"/>
          <w:color w:val="000000"/>
          <w:sz w:val="24"/>
          <w:szCs w:val="24"/>
        </w:rPr>
        <w:t>4</w:t>
      </w:r>
      <w:r w:rsidR="00B65ECB" w:rsidRPr="00986E5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80A91" w:rsidRDefault="00980A91" w:rsidP="008D232A">
      <w:pPr>
        <w:autoSpaceDE w:val="0"/>
        <w:autoSpaceDN w:val="0"/>
        <w:adjustRightInd w:val="0"/>
        <w:spacing w:after="0" w:line="240" w:lineRule="auto"/>
        <w:ind w:left="4940"/>
        <w:jc w:val="center"/>
        <w:rPr>
          <w:rFonts w:ascii="Arial" w:hAnsi="Arial" w:cs="Arial"/>
          <w:color w:val="000000"/>
          <w:sz w:val="24"/>
          <w:szCs w:val="24"/>
        </w:rPr>
      </w:pPr>
    </w:p>
    <w:p w:rsidR="00B65ECB" w:rsidRDefault="00B65ECB" w:rsidP="008D232A">
      <w:pPr>
        <w:autoSpaceDE w:val="0"/>
        <w:autoSpaceDN w:val="0"/>
        <w:adjustRightInd w:val="0"/>
        <w:spacing w:after="0" w:line="240" w:lineRule="auto"/>
        <w:ind w:left="4940"/>
        <w:jc w:val="center"/>
        <w:rPr>
          <w:rFonts w:ascii="Arial" w:hAnsi="Arial" w:cs="Arial"/>
          <w:color w:val="000000"/>
          <w:sz w:val="24"/>
          <w:szCs w:val="24"/>
        </w:rPr>
      </w:pPr>
      <w:r w:rsidRPr="00986E55">
        <w:rPr>
          <w:rFonts w:ascii="Arial" w:hAnsi="Arial" w:cs="Arial"/>
          <w:color w:val="000000"/>
          <w:sz w:val="24"/>
          <w:szCs w:val="24"/>
        </w:rPr>
        <w:t xml:space="preserve">IL GARANTE </w:t>
      </w:r>
      <w:r w:rsidR="00986E55" w:rsidRPr="00986E55">
        <w:rPr>
          <w:rFonts w:ascii="Arial" w:hAnsi="Arial" w:cs="Arial"/>
          <w:color w:val="000000"/>
          <w:sz w:val="24"/>
          <w:szCs w:val="24"/>
        </w:rPr>
        <w:t>DELLA COMUNICAZIONE</w:t>
      </w:r>
    </w:p>
    <w:p w:rsidR="00633806" w:rsidRPr="00D7521D" w:rsidRDefault="00980A91" w:rsidP="00D7521D">
      <w:pPr>
        <w:autoSpaceDE w:val="0"/>
        <w:autoSpaceDN w:val="0"/>
        <w:adjustRightInd w:val="0"/>
        <w:spacing w:after="0" w:line="240" w:lineRule="auto"/>
        <w:ind w:left="4940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DOTT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DE PRIAMO SALVATORE</w:t>
      </w:r>
    </w:p>
    <w:sectPr w:rsidR="00633806" w:rsidRPr="00D7521D" w:rsidSect="00C64B34">
      <w:headerReference w:type="default" r:id="rId7"/>
      <w:footerReference w:type="default" r:id="rId8"/>
      <w:pgSz w:w="11906" w:h="16838"/>
      <w:pgMar w:top="2127" w:right="1134" w:bottom="1134" w:left="1134" w:header="708" w:footer="4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02" w:rsidRDefault="00300D02" w:rsidP="00B65ECB">
      <w:pPr>
        <w:spacing w:after="0" w:line="240" w:lineRule="auto"/>
      </w:pPr>
      <w:r>
        <w:separator/>
      </w:r>
    </w:p>
  </w:endnote>
  <w:endnote w:type="continuationSeparator" w:id="0">
    <w:p w:rsidR="00300D02" w:rsidRDefault="00300D02" w:rsidP="00B6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D02" w:rsidRDefault="00D81551" w:rsidP="00470F33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line id="_x0000_s1029" style="position:absolute;z-index:251664384" from="0,5.65pt" to="486pt,5.65pt" strokeweight=".5pt"/>
      </w:pict>
    </w:r>
  </w:p>
  <w:p w:rsidR="00300D02" w:rsidRDefault="00300D02" w:rsidP="00470F33">
    <w:pPr>
      <w:pStyle w:val="Pidipagin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Ufficio del Segretario Comunale</w:t>
    </w:r>
  </w:p>
  <w:p w:rsidR="00300D02" w:rsidRDefault="00300D02" w:rsidP="00470F33"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Marconi n. 4 - 57022 Castagneto Carducci</w:t>
    </w:r>
  </w:p>
  <w:p w:rsidR="00300D02" w:rsidRPr="00D7521D" w:rsidRDefault="00300D02" w:rsidP="00470F33">
    <w:pPr>
      <w:pStyle w:val="Pidipagina"/>
      <w:jc w:val="center"/>
      <w:rPr>
        <w:rFonts w:ascii="Arial" w:hAnsi="Arial" w:cs="Arial"/>
        <w:sz w:val="16"/>
        <w:szCs w:val="16"/>
        <w:lang w:val="en-US"/>
      </w:rPr>
    </w:pPr>
    <w:r w:rsidRPr="00D7521D">
      <w:rPr>
        <w:rFonts w:ascii="Arial" w:hAnsi="Arial" w:cs="Arial"/>
        <w:b/>
        <w:sz w:val="16"/>
        <w:szCs w:val="16"/>
        <w:lang w:val="en-US"/>
      </w:rPr>
      <w:t xml:space="preserve">Tel. </w:t>
    </w:r>
    <w:r w:rsidRPr="00D7521D">
      <w:rPr>
        <w:rFonts w:ascii="Arial" w:hAnsi="Arial" w:cs="Arial"/>
        <w:sz w:val="16"/>
        <w:szCs w:val="16"/>
        <w:lang w:val="en-US"/>
      </w:rPr>
      <w:t xml:space="preserve">0565 778212 – </w:t>
    </w:r>
    <w:r w:rsidRPr="00D7521D">
      <w:rPr>
        <w:rFonts w:ascii="Arial" w:hAnsi="Arial" w:cs="Arial"/>
        <w:b/>
        <w:sz w:val="16"/>
        <w:szCs w:val="16"/>
        <w:lang w:val="en-US"/>
      </w:rPr>
      <w:t>Fax</w:t>
    </w:r>
    <w:r w:rsidRPr="00D7521D">
      <w:rPr>
        <w:rFonts w:ascii="Arial" w:hAnsi="Arial" w:cs="Arial"/>
        <w:sz w:val="16"/>
        <w:szCs w:val="16"/>
        <w:lang w:val="en-US"/>
      </w:rPr>
      <w:t xml:space="preserve"> 0565 763845</w:t>
    </w:r>
  </w:p>
  <w:p w:rsidR="00300D02" w:rsidRDefault="00300D02" w:rsidP="00470F33">
    <w:pPr>
      <w:pStyle w:val="Pidipagina"/>
      <w:jc w:val="cen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b/>
        <w:sz w:val="16"/>
        <w:szCs w:val="16"/>
        <w:lang w:val="en-GB"/>
      </w:rPr>
      <w:t>Mail</w:t>
    </w:r>
    <w:r>
      <w:rPr>
        <w:rFonts w:ascii="Arial" w:hAnsi="Arial" w:cs="Arial"/>
        <w:sz w:val="16"/>
        <w:szCs w:val="16"/>
        <w:lang w:val="en-GB"/>
      </w:rPr>
      <w:t xml:space="preserve"> – s.depriamo@comune.castagneto-carducci.li.it</w:t>
    </w:r>
  </w:p>
  <w:p w:rsidR="00300D02" w:rsidRDefault="00300D02" w:rsidP="00470F33">
    <w:pPr>
      <w:pStyle w:val="Pidipagina"/>
      <w:jc w:val="center"/>
      <w:rPr>
        <w:rFonts w:ascii="Arial" w:hAnsi="Arial" w:cs="Arial"/>
        <w:sz w:val="16"/>
        <w:szCs w:val="16"/>
        <w:lang w:val="en-GB"/>
      </w:rPr>
    </w:pPr>
  </w:p>
  <w:p w:rsidR="00300D02" w:rsidRPr="00470F33" w:rsidRDefault="00300D02" w:rsidP="00470F33">
    <w:pPr>
      <w:pStyle w:val="Pidipagina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02" w:rsidRDefault="00300D02" w:rsidP="00B65ECB">
      <w:pPr>
        <w:spacing w:after="0" w:line="240" w:lineRule="auto"/>
      </w:pPr>
      <w:r>
        <w:separator/>
      </w:r>
    </w:p>
  </w:footnote>
  <w:footnote w:type="continuationSeparator" w:id="0">
    <w:p w:rsidR="00300D02" w:rsidRDefault="00300D02" w:rsidP="00B6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D02" w:rsidRDefault="00300D02" w:rsidP="00B65ECB">
    <w:pPr>
      <w:pStyle w:val="Intestazione"/>
      <w:ind w:firstLine="1416"/>
      <w:rPr>
        <w:rFonts w:ascii="Arial" w:hAnsi="Arial" w:cs="Arial"/>
        <w:b/>
        <w:i/>
        <w:sz w:val="32"/>
        <w:szCs w:val="32"/>
      </w:rPr>
    </w:pPr>
    <w:r>
      <w:rPr>
        <w:b/>
        <w:i/>
        <w:noProof/>
        <w:sz w:val="36"/>
        <w:szCs w:val="36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1257300" cy="421640"/>
          <wp:effectExtent l="19050" t="0" r="0" b="0"/>
          <wp:wrapNone/>
          <wp:docPr id="2" name="Immagine 2" descr="ISO14001_it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14001_ita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sz w:val="36"/>
        <w:szCs w:val="3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445135" cy="685800"/>
          <wp:effectExtent l="19050" t="0" r="0" b="0"/>
          <wp:wrapNone/>
          <wp:docPr id="1" name="Immagine 1" descr="Copia d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sz w:val="32"/>
        <w:szCs w:val="32"/>
      </w:rPr>
      <w:t>Comune di Castagneto Carducci</w:t>
    </w:r>
  </w:p>
  <w:p w:rsidR="00300D02" w:rsidRDefault="00300D02" w:rsidP="00B65ECB">
    <w:pPr>
      <w:pStyle w:val="Intestazione"/>
      <w:spacing w:line="36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Provincia di Livorno</w:t>
    </w:r>
  </w:p>
  <w:p w:rsidR="00300D02" w:rsidRDefault="00D81551" w:rsidP="00B65ECB">
    <w:pPr>
      <w:pStyle w:val="Intestazione"/>
    </w:pPr>
    <w:r w:rsidRPr="00D81551">
      <w:rPr>
        <w:rFonts w:ascii="Arial" w:hAnsi="Arial" w:cs="Arial"/>
        <w:i/>
        <w:noProof/>
      </w:rPr>
      <w:pict>
        <v:line id="_x0000_s1027" style="position:absolute;z-index:251662336" from="0,17.8pt" to="486pt,17.8pt" strokeweight=".5pt"/>
      </w:pict>
    </w:r>
    <w:r w:rsidR="00300D02">
      <w:rPr>
        <w:rFonts w:ascii="Arial" w:hAnsi="Arial" w:cs="Arial"/>
        <w:i/>
      </w:rPr>
      <w:t xml:space="preserve">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0FCD"/>
    <w:multiLevelType w:val="hybridMultilevel"/>
    <w:tmpl w:val="993873E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65ECB"/>
    <w:rsid w:val="000A4F0A"/>
    <w:rsid w:val="001048F8"/>
    <w:rsid w:val="00111421"/>
    <w:rsid w:val="001907EF"/>
    <w:rsid w:val="00213137"/>
    <w:rsid w:val="0026674D"/>
    <w:rsid w:val="002A5E8F"/>
    <w:rsid w:val="00300D02"/>
    <w:rsid w:val="003211D9"/>
    <w:rsid w:val="003358A7"/>
    <w:rsid w:val="00404D0C"/>
    <w:rsid w:val="004612C0"/>
    <w:rsid w:val="00470F33"/>
    <w:rsid w:val="004928D6"/>
    <w:rsid w:val="0053493C"/>
    <w:rsid w:val="00633806"/>
    <w:rsid w:val="006645ED"/>
    <w:rsid w:val="00677363"/>
    <w:rsid w:val="00697CA2"/>
    <w:rsid w:val="00740624"/>
    <w:rsid w:val="00845F1C"/>
    <w:rsid w:val="008D232A"/>
    <w:rsid w:val="009228C4"/>
    <w:rsid w:val="00980A91"/>
    <w:rsid w:val="00986E55"/>
    <w:rsid w:val="00A36AD0"/>
    <w:rsid w:val="00B60366"/>
    <w:rsid w:val="00B65ECB"/>
    <w:rsid w:val="00BC6287"/>
    <w:rsid w:val="00BC6D75"/>
    <w:rsid w:val="00BE44C5"/>
    <w:rsid w:val="00C64B34"/>
    <w:rsid w:val="00D7521D"/>
    <w:rsid w:val="00D81551"/>
    <w:rsid w:val="00E35B49"/>
    <w:rsid w:val="00E36E5A"/>
    <w:rsid w:val="00E55046"/>
    <w:rsid w:val="00E83DEA"/>
    <w:rsid w:val="00F2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8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5E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B65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5ECB"/>
  </w:style>
  <w:style w:type="paragraph" w:styleId="Pidipagina">
    <w:name w:val="footer"/>
    <w:basedOn w:val="Normale"/>
    <w:link w:val="PidipaginaCarattere"/>
    <w:unhideWhenUsed/>
    <w:rsid w:val="00B65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65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Giubbilini</dc:creator>
  <cp:lastModifiedBy>Giacomo Giubbilini</cp:lastModifiedBy>
  <cp:revision>6</cp:revision>
  <cp:lastPrinted>2013-12-19T16:47:00Z</cp:lastPrinted>
  <dcterms:created xsi:type="dcterms:W3CDTF">2013-01-25T12:49:00Z</dcterms:created>
  <dcterms:modified xsi:type="dcterms:W3CDTF">2014-10-23T07:26:00Z</dcterms:modified>
</cp:coreProperties>
</file>